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6912"/>
        <w:gridCol w:w="3119"/>
      </w:tblGrid>
      <w:tr w:rsidR="008C76C3" w:rsidRPr="009B04E1" w:rsidTr="00822C2F">
        <w:trPr>
          <w:trHeight w:val="709"/>
        </w:trPr>
        <w:tc>
          <w:tcPr>
            <w:tcW w:w="6912" w:type="dxa"/>
            <w:tcBorders>
              <w:right w:val="nil"/>
            </w:tcBorders>
          </w:tcPr>
          <w:p w:rsidR="008C76C3" w:rsidRPr="009B04E1" w:rsidRDefault="003F51C0" w:rsidP="001A47EC">
            <w:pPr>
              <w:jc w:val="right"/>
              <w:rPr>
                <w:b/>
                <w:sz w:val="28"/>
                <w:szCs w:val="28"/>
              </w:rPr>
            </w:pPr>
            <w:r w:rsidRPr="009B04E1"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2636520</wp:posOffset>
                  </wp:positionH>
                  <wp:positionV relativeFrom="paragraph">
                    <wp:posOffset>109855</wp:posOffset>
                  </wp:positionV>
                  <wp:extent cx="699770" cy="796290"/>
                  <wp:effectExtent l="19050" t="0" r="5080" b="0"/>
                  <wp:wrapTight wrapText="bothSides">
                    <wp:wrapPolygon edited="0">
                      <wp:start x="8820" y="0"/>
                      <wp:lineTo x="5880" y="1550"/>
                      <wp:lineTo x="1176" y="6718"/>
                      <wp:lineTo x="-588" y="16536"/>
                      <wp:lineTo x="588" y="21187"/>
                      <wp:lineTo x="1764" y="21187"/>
                      <wp:lineTo x="19405" y="21187"/>
                      <wp:lineTo x="20581" y="21187"/>
                      <wp:lineTo x="21757" y="19120"/>
                      <wp:lineTo x="21757" y="16536"/>
                      <wp:lineTo x="21169" y="7234"/>
                      <wp:lineTo x="15289" y="1033"/>
                      <wp:lineTo x="12348" y="0"/>
                      <wp:lineTo x="882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770" cy="796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310F2">
              <w:rPr>
                <w:b/>
                <w:sz w:val="28"/>
                <w:szCs w:val="28"/>
              </w:rPr>
              <w:t xml:space="preserve">      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</w:tcBorders>
          </w:tcPr>
          <w:p w:rsidR="008C76C3" w:rsidRPr="006310F2" w:rsidRDefault="008C76C3" w:rsidP="00144E6F">
            <w:pPr>
              <w:spacing w:after="0" w:line="240" w:lineRule="atLeast"/>
              <w:ind w:hanging="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C76C3" w:rsidRPr="009B04E1" w:rsidRDefault="008C76C3" w:rsidP="00F92177">
      <w:pPr>
        <w:jc w:val="right"/>
        <w:rPr>
          <w:b/>
          <w:sz w:val="28"/>
          <w:szCs w:val="28"/>
        </w:rPr>
      </w:pPr>
      <w:r w:rsidRPr="009B04E1">
        <w:rPr>
          <w:b/>
          <w:sz w:val="28"/>
          <w:szCs w:val="28"/>
        </w:rPr>
        <w:t xml:space="preserve">                 </w:t>
      </w:r>
    </w:p>
    <w:p w:rsidR="008C76C3" w:rsidRPr="009B04E1" w:rsidRDefault="00B7152A" w:rsidP="00743178">
      <w:pPr>
        <w:pStyle w:val="aa"/>
        <w:rPr>
          <w:b/>
          <w:bCs/>
          <w:szCs w:val="28"/>
        </w:rPr>
      </w:pPr>
      <w:r>
        <w:rPr>
          <w:b/>
          <w:bCs/>
          <w:szCs w:val="28"/>
        </w:rPr>
        <w:t>КРАСНИНСКАЯ ОКРУЖНАЯ</w:t>
      </w:r>
      <w:r w:rsidR="008C76C3" w:rsidRPr="009B04E1">
        <w:rPr>
          <w:b/>
          <w:bCs/>
          <w:szCs w:val="28"/>
        </w:rPr>
        <w:t xml:space="preserve"> ДУМА </w:t>
      </w: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9B04E1" w:rsidRDefault="008C76C3" w:rsidP="00F92177">
      <w:pPr>
        <w:pStyle w:val="ac"/>
        <w:rPr>
          <w:sz w:val="28"/>
          <w:szCs w:val="28"/>
        </w:rPr>
      </w:pPr>
      <w:r w:rsidRPr="009B04E1">
        <w:rPr>
          <w:sz w:val="28"/>
          <w:szCs w:val="28"/>
        </w:rPr>
        <w:t>Р Е Ш Е Н И Е</w:t>
      </w: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9B04E1" w:rsidRDefault="008C76C3" w:rsidP="00F92177">
      <w:pPr>
        <w:pStyle w:val="ac"/>
        <w:rPr>
          <w:sz w:val="28"/>
          <w:szCs w:val="28"/>
        </w:rPr>
      </w:pPr>
    </w:p>
    <w:p w:rsidR="008C76C3" w:rsidRPr="00B7152A" w:rsidRDefault="008C76C3" w:rsidP="00F92177">
      <w:pPr>
        <w:ind w:left="-126"/>
        <w:rPr>
          <w:rFonts w:ascii="Times New Roman" w:hAnsi="Times New Roman"/>
          <w:sz w:val="27"/>
          <w:szCs w:val="27"/>
        </w:rPr>
      </w:pPr>
      <w:r w:rsidRPr="00DD4E5B">
        <w:rPr>
          <w:b/>
          <w:sz w:val="27"/>
          <w:szCs w:val="27"/>
        </w:rPr>
        <w:t xml:space="preserve"> </w:t>
      </w:r>
      <w:r w:rsidRPr="00B7152A">
        <w:rPr>
          <w:rFonts w:ascii="Times New Roman" w:hAnsi="Times New Roman"/>
          <w:sz w:val="27"/>
          <w:szCs w:val="27"/>
        </w:rPr>
        <w:t xml:space="preserve">от  </w:t>
      </w:r>
      <w:r w:rsidR="001F6E83">
        <w:rPr>
          <w:rFonts w:ascii="Times New Roman" w:hAnsi="Times New Roman"/>
          <w:sz w:val="27"/>
          <w:szCs w:val="27"/>
        </w:rPr>
        <w:t>24 декабря</w:t>
      </w:r>
      <w:r w:rsidR="00905FC0" w:rsidRPr="00B7152A">
        <w:rPr>
          <w:rFonts w:ascii="Times New Roman" w:hAnsi="Times New Roman"/>
          <w:sz w:val="27"/>
          <w:szCs w:val="27"/>
        </w:rPr>
        <w:t xml:space="preserve"> </w:t>
      </w:r>
      <w:r w:rsidR="00B7152A" w:rsidRPr="00B7152A">
        <w:rPr>
          <w:rFonts w:ascii="Times New Roman" w:hAnsi="Times New Roman"/>
          <w:sz w:val="27"/>
          <w:szCs w:val="27"/>
        </w:rPr>
        <w:t>202</w:t>
      </w:r>
      <w:r w:rsidR="0086658A">
        <w:rPr>
          <w:rFonts w:ascii="Times New Roman" w:hAnsi="Times New Roman"/>
          <w:sz w:val="27"/>
          <w:szCs w:val="27"/>
        </w:rPr>
        <w:t>4</w:t>
      </w:r>
      <w:r w:rsidR="0039777E" w:rsidRPr="00B7152A">
        <w:rPr>
          <w:rFonts w:ascii="Times New Roman" w:hAnsi="Times New Roman"/>
          <w:sz w:val="27"/>
          <w:szCs w:val="27"/>
        </w:rPr>
        <w:t xml:space="preserve"> </w:t>
      </w:r>
      <w:r w:rsidRPr="00B7152A">
        <w:rPr>
          <w:rFonts w:ascii="Times New Roman" w:hAnsi="Times New Roman"/>
          <w:sz w:val="27"/>
          <w:szCs w:val="27"/>
        </w:rPr>
        <w:t xml:space="preserve">года                             </w:t>
      </w:r>
      <w:r w:rsidR="00F40253" w:rsidRPr="00B7152A">
        <w:rPr>
          <w:rFonts w:ascii="Times New Roman" w:hAnsi="Times New Roman"/>
          <w:sz w:val="27"/>
          <w:szCs w:val="27"/>
        </w:rPr>
        <w:t xml:space="preserve">                            </w:t>
      </w:r>
      <w:r w:rsidR="00905FC0" w:rsidRPr="00B7152A">
        <w:rPr>
          <w:rFonts w:ascii="Times New Roman" w:hAnsi="Times New Roman"/>
          <w:sz w:val="27"/>
          <w:szCs w:val="27"/>
        </w:rPr>
        <w:t xml:space="preserve">   </w:t>
      </w:r>
      <w:r w:rsidR="00B7152A" w:rsidRPr="00B7152A">
        <w:rPr>
          <w:rFonts w:ascii="Times New Roman" w:hAnsi="Times New Roman"/>
          <w:sz w:val="27"/>
          <w:szCs w:val="27"/>
        </w:rPr>
        <w:t xml:space="preserve">      </w:t>
      </w:r>
      <w:r w:rsidR="00905FC0" w:rsidRPr="00B7152A">
        <w:rPr>
          <w:rFonts w:ascii="Times New Roman" w:hAnsi="Times New Roman"/>
          <w:sz w:val="27"/>
          <w:szCs w:val="27"/>
        </w:rPr>
        <w:t xml:space="preserve"> </w:t>
      </w:r>
      <w:r w:rsidR="00F40253" w:rsidRPr="00B7152A">
        <w:rPr>
          <w:rFonts w:ascii="Times New Roman" w:hAnsi="Times New Roman"/>
          <w:sz w:val="27"/>
          <w:szCs w:val="27"/>
        </w:rPr>
        <w:t xml:space="preserve"> №</w:t>
      </w:r>
      <w:r w:rsidR="001F6E83">
        <w:rPr>
          <w:rFonts w:ascii="Times New Roman" w:hAnsi="Times New Roman"/>
          <w:sz w:val="27"/>
          <w:szCs w:val="27"/>
        </w:rPr>
        <w:t xml:space="preserve"> 80</w:t>
      </w:r>
      <w:r w:rsidRPr="00B7152A">
        <w:rPr>
          <w:rFonts w:ascii="Times New Roman" w:hAnsi="Times New Roman"/>
          <w:sz w:val="27"/>
          <w:szCs w:val="27"/>
        </w:rPr>
        <w:t xml:space="preserve">    </w:t>
      </w:r>
    </w:p>
    <w:p w:rsidR="00E87DE6" w:rsidRPr="00E87DE6" w:rsidRDefault="00E87DE6" w:rsidP="00E87DE6">
      <w:pPr>
        <w:tabs>
          <w:tab w:val="left" w:pos="5387"/>
        </w:tabs>
        <w:spacing w:after="0" w:line="240" w:lineRule="auto"/>
        <w:ind w:right="4109"/>
        <w:jc w:val="both"/>
        <w:rPr>
          <w:rFonts w:ascii="Times New Roman" w:hAnsi="Times New Roman"/>
          <w:b/>
          <w:sz w:val="28"/>
          <w:szCs w:val="28"/>
        </w:rPr>
      </w:pPr>
      <w:r w:rsidRPr="00E87DE6">
        <w:rPr>
          <w:rFonts w:ascii="Times New Roman" w:hAnsi="Times New Roman"/>
          <w:b/>
          <w:sz w:val="28"/>
          <w:szCs w:val="28"/>
        </w:rPr>
        <w:t xml:space="preserve">О бюджете муниципального образования «Краснинский муниципальный округ» Смоленской области на </w:t>
      </w:r>
      <w:r w:rsidR="00F7602C">
        <w:rPr>
          <w:rFonts w:ascii="Times New Roman" w:hAnsi="Times New Roman"/>
          <w:b/>
          <w:sz w:val="28"/>
          <w:szCs w:val="28"/>
        </w:rPr>
        <w:t>2025 год и на плановый период 2</w:t>
      </w:r>
      <w:r w:rsidRPr="00E87DE6">
        <w:rPr>
          <w:rFonts w:ascii="Times New Roman" w:hAnsi="Times New Roman"/>
          <w:b/>
          <w:sz w:val="28"/>
          <w:szCs w:val="28"/>
        </w:rPr>
        <w:t xml:space="preserve">026 и 2027 годов </w:t>
      </w: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 Руководствуясь</w:t>
      </w:r>
      <w:r w:rsidR="00B7152A">
        <w:rPr>
          <w:rFonts w:ascii="Times New Roman" w:hAnsi="Times New Roman"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 xml:space="preserve">Бюджетным кодексом Российской Федерации,   Федеральным законом от 06.10.2003 года №131-ФЗ «Об общих принципах организации местного самоуправления в Российской Федерации», областным законом «Об областном бюджете на </w:t>
      </w:r>
      <w:r w:rsidR="00B7152A">
        <w:rPr>
          <w:rFonts w:ascii="Times New Roman" w:hAnsi="Times New Roman"/>
          <w:sz w:val="27"/>
          <w:szCs w:val="27"/>
        </w:rPr>
        <w:t>2025</w:t>
      </w:r>
      <w:r w:rsidRPr="00DD4E5B">
        <w:rPr>
          <w:rFonts w:ascii="Times New Roman" w:hAnsi="Times New Roman"/>
          <w:sz w:val="27"/>
          <w:szCs w:val="27"/>
        </w:rPr>
        <w:t xml:space="preserve"> и плановый период </w:t>
      </w:r>
      <w:r w:rsidR="00B7152A"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и </w:t>
      </w:r>
      <w:r w:rsidR="00B7152A">
        <w:rPr>
          <w:rFonts w:ascii="Times New Roman" w:hAnsi="Times New Roman"/>
          <w:sz w:val="27"/>
          <w:szCs w:val="27"/>
        </w:rPr>
        <w:t>2027</w:t>
      </w:r>
      <w:r w:rsidRPr="00DD4E5B">
        <w:rPr>
          <w:rFonts w:ascii="Times New Roman" w:hAnsi="Times New Roman"/>
          <w:sz w:val="27"/>
          <w:szCs w:val="27"/>
        </w:rPr>
        <w:t xml:space="preserve"> годов</w:t>
      </w:r>
      <w:r w:rsidR="00EE60B3">
        <w:rPr>
          <w:rFonts w:ascii="Times New Roman" w:hAnsi="Times New Roman"/>
          <w:sz w:val="27"/>
          <w:szCs w:val="27"/>
        </w:rPr>
        <w:t>»,</w:t>
      </w:r>
      <w:r w:rsidRPr="00DD4E5B">
        <w:rPr>
          <w:rFonts w:ascii="Times New Roman" w:hAnsi="Times New Roman"/>
          <w:sz w:val="27"/>
          <w:szCs w:val="27"/>
        </w:rPr>
        <w:t xml:space="preserve"> Краснинская </w:t>
      </w:r>
      <w:r w:rsidR="00B7152A">
        <w:rPr>
          <w:rFonts w:ascii="Times New Roman" w:hAnsi="Times New Roman"/>
          <w:sz w:val="27"/>
          <w:szCs w:val="27"/>
        </w:rPr>
        <w:t>окружная</w:t>
      </w:r>
      <w:r w:rsidRPr="00DD4E5B">
        <w:rPr>
          <w:rFonts w:ascii="Times New Roman" w:hAnsi="Times New Roman"/>
          <w:sz w:val="27"/>
          <w:szCs w:val="27"/>
        </w:rPr>
        <w:t xml:space="preserve"> Дума:</w:t>
      </w: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</w:p>
    <w:p w:rsidR="008C76C3" w:rsidRPr="00DD4E5B" w:rsidRDefault="00557D23" w:rsidP="006E130E">
      <w:pPr>
        <w:spacing w:after="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РЕШИЛА</w:t>
      </w:r>
      <w:r w:rsidR="008C76C3" w:rsidRPr="00DD4E5B">
        <w:rPr>
          <w:rFonts w:ascii="Times New Roman" w:hAnsi="Times New Roman"/>
          <w:b/>
          <w:sz w:val="27"/>
          <w:szCs w:val="27"/>
        </w:rPr>
        <w:t>:</w:t>
      </w:r>
    </w:p>
    <w:p w:rsidR="008C76C3" w:rsidRPr="00DD4E5B" w:rsidRDefault="008C76C3" w:rsidP="006E130E">
      <w:pPr>
        <w:spacing w:after="0" w:line="240" w:lineRule="auto"/>
        <w:ind w:firstLine="709"/>
        <w:jc w:val="both"/>
        <w:rPr>
          <w:rFonts w:ascii="Times New Roman" w:hAnsi="Times New Roman"/>
          <w:b/>
          <w:sz w:val="27"/>
          <w:szCs w:val="27"/>
        </w:rPr>
      </w:pPr>
    </w:p>
    <w:p w:rsidR="008C76C3" w:rsidRPr="00DD4E5B" w:rsidRDefault="00557D23" w:rsidP="00557D23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        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1. Утвердить основные характеристики бюджета </w:t>
      </w:r>
      <w:r w:rsidR="00B8381C" w:rsidRPr="00D94FFC">
        <w:rPr>
          <w:rFonts w:ascii="Times New Roman" w:hAnsi="Times New Roman"/>
          <w:sz w:val="28"/>
          <w:szCs w:val="28"/>
        </w:rPr>
        <w:t>муниципального</w:t>
      </w:r>
      <w:r w:rsidR="00C1747E">
        <w:rPr>
          <w:rFonts w:ascii="Times New Roman" w:hAnsi="Times New Roman"/>
          <w:sz w:val="28"/>
          <w:szCs w:val="28"/>
        </w:rPr>
        <w:t xml:space="preserve"> образования </w:t>
      </w:r>
      <w:r w:rsidR="00B8381C" w:rsidRPr="00D94FFC">
        <w:rPr>
          <w:rFonts w:ascii="Times New Roman" w:hAnsi="Times New Roman"/>
          <w:sz w:val="28"/>
          <w:szCs w:val="28"/>
        </w:rPr>
        <w:t>«Краснинский муниципальный округ» Смоленской области на 2025 год и на плановый период 2026 и 2027 годов</w:t>
      </w:r>
      <w:r w:rsidR="00B7152A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(далее - 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</w:t>
      </w:r>
      <w:r w:rsidR="00C1747E">
        <w:rPr>
          <w:rFonts w:ascii="Times New Roman" w:hAnsi="Times New Roman"/>
          <w:sz w:val="27"/>
          <w:szCs w:val="27"/>
          <w:lang w:eastAsia="ru-RU"/>
        </w:rPr>
        <w:t>го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>)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B7152A" w:rsidRDefault="008C76C3" w:rsidP="00557D23">
      <w:pPr>
        <w:spacing w:after="0"/>
        <w:jc w:val="both"/>
        <w:rPr>
          <w:rFonts w:ascii="Times New Roman" w:hAnsi="Times New Roman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общий объем доходов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в сумме </w:t>
      </w:r>
      <w:r w:rsidR="00EF5CE1">
        <w:rPr>
          <w:rFonts w:ascii="Times New Roman" w:hAnsi="Times New Roman"/>
          <w:b/>
          <w:sz w:val="27"/>
          <w:szCs w:val="27"/>
          <w:lang w:eastAsia="ru-RU"/>
        </w:rPr>
        <w:t>456743,1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рублей, в том числе объем безвозмездных поступлений в сумме </w:t>
      </w:r>
      <w:r w:rsidR="00EF5CE1">
        <w:rPr>
          <w:rFonts w:ascii="Times New Roman" w:hAnsi="Times New Roman"/>
          <w:b/>
          <w:sz w:val="27"/>
          <w:szCs w:val="27"/>
          <w:lang w:eastAsia="ru-RU"/>
        </w:rPr>
        <w:t>338422,7</w:t>
      </w:r>
      <w:r w:rsidR="00C56A0B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рублей, из которых объем получаемых межбюджетных трансфертов  </w:t>
      </w:r>
      <w:r w:rsidR="00EF5CE1">
        <w:rPr>
          <w:rFonts w:ascii="Times New Roman" w:hAnsi="Times New Roman"/>
          <w:b/>
          <w:sz w:val="27"/>
          <w:szCs w:val="27"/>
          <w:lang w:eastAsia="ru-RU"/>
        </w:rPr>
        <w:t>338422,7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рублей;</w:t>
      </w:r>
      <w:r w:rsidR="009B2187" w:rsidRPr="009B2187">
        <w:rPr>
          <w:rFonts w:ascii="Times New Roman" w:hAnsi="Times New Roman"/>
          <w:lang w:eastAsia="ru-RU"/>
        </w:rPr>
        <w:t xml:space="preserve"> </w:t>
      </w:r>
    </w:p>
    <w:p w:rsidR="00B7152A" w:rsidRDefault="008C76C3" w:rsidP="00557D23">
      <w:pPr>
        <w:spacing w:after="0"/>
        <w:jc w:val="both"/>
        <w:rPr>
          <w:rFonts w:ascii="Times New Roman" w:hAnsi="Times New Roman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общий объем 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 xml:space="preserve">расходов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в сумме </w:t>
      </w:r>
      <w:r w:rsidR="00EF5CE1">
        <w:rPr>
          <w:rFonts w:ascii="Times New Roman" w:hAnsi="Times New Roman"/>
          <w:b/>
          <w:sz w:val="27"/>
          <w:szCs w:val="27"/>
          <w:lang w:eastAsia="ru-RU"/>
        </w:rPr>
        <w:t>456743,1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рублей;</w:t>
      </w:r>
      <w:r w:rsidR="009B2187" w:rsidRPr="009B2187">
        <w:rPr>
          <w:rFonts w:ascii="Times New Roman" w:hAnsi="Times New Roman"/>
          <w:lang w:eastAsia="ru-RU"/>
        </w:rPr>
        <w:t xml:space="preserve"> </w:t>
      </w:r>
    </w:p>
    <w:p w:rsidR="008C76C3" w:rsidRPr="00DD4E5B" w:rsidRDefault="008C76C3" w:rsidP="00557D23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3) дефицит </w:t>
      </w:r>
      <w:r w:rsidRPr="00DD4E5B">
        <w:rPr>
          <w:rFonts w:ascii="Times New Roman" w:hAnsi="Times New Roman"/>
          <w:sz w:val="27"/>
          <w:szCs w:val="27"/>
        </w:rPr>
        <w:t xml:space="preserve">бюджета </w:t>
      </w:r>
      <w:r w:rsidR="00B8381C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="00B8381C">
        <w:rPr>
          <w:rFonts w:ascii="Times New Roman" w:hAnsi="Times New Roman"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 xml:space="preserve">в сумме </w:t>
      </w:r>
      <w:r w:rsidR="00B7152A">
        <w:rPr>
          <w:rFonts w:ascii="Times New Roman" w:hAnsi="Times New Roman"/>
          <w:b/>
          <w:sz w:val="27"/>
          <w:szCs w:val="27"/>
        </w:rPr>
        <w:t>0,0</w:t>
      </w:r>
      <w:r w:rsidR="009B2187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рублей, что составляет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B7152A">
        <w:rPr>
          <w:rFonts w:ascii="Times New Roman" w:hAnsi="Times New Roman"/>
          <w:b/>
          <w:sz w:val="27"/>
          <w:szCs w:val="27"/>
        </w:rPr>
        <w:t>0,0</w:t>
      </w:r>
      <w:r w:rsidR="009B2187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процентов от утвержденного общего г</w:t>
      </w:r>
      <w:r w:rsidR="00BD33AD" w:rsidRPr="00DD4E5B">
        <w:rPr>
          <w:rFonts w:ascii="Times New Roman" w:hAnsi="Times New Roman"/>
          <w:sz w:val="27"/>
          <w:szCs w:val="27"/>
        </w:rPr>
        <w:t xml:space="preserve">одового объема доходов  бюджета </w:t>
      </w:r>
      <w:r w:rsidR="00B8381C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="00B8381C">
        <w:rPr>
          <w:rFonts w:ascii="Times New Roman" w:hAnsi="Times New Roman"/>
          <w:sz w:val="27"/>
          <w:szCs w:val="27"/>
        </w:rPr>
        <w:t xml:space="preserve"> </w:t>
      </w:r>
      <w:r w:rsidR="00BD33AD" w:rsidRPr="00DD4E5B">
        <w:rPr>
          <w:rFonts w:ascii="Times New Roman" w:hAnsi="Times New Roman"/>
          <w:sz w:val="27"/>
          <w:szCs w:val="27"/>
        </w:rPr>
        <w:t xml:space="preserve">без учета </w:t>
      </w:r>
      <w:r w:rsidRPr="00DD4E5B">
        <w:rPr>
          <w:rFonts w:ascii="Times New Roman" w:hAnsi="Times New Roman"/>
          <w:sz w:val="27"/>
          <w:szCs w:val="27"/>
        </w:rPr>
        <w:t>утвержденного объема безвозмездных поступлений</w:t>
      </w:r>
      <w:r w:rsidR="00B7152A">
        <w:rPr>
          <w:rFonts w:ascii="Times New Roman" w:hAnsi="Times New Roman"/>
          <w:lang w:eastAsia="ru-RU"/>
        </w:rPr>
        <w:t>.</w:t>
      </w:r>
    </w:p>
    <w:p w:rsidR="008C76C3" w:rsidRPr="00DD4E5B" w:rsidRDefault="00A320AF" w:rsidP="009B218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2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 Утвердить основные характеристики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на плановый период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годов:</w:t>
      </w:r>
    </w:p>
    <w:p w:rsidR="008C76C3" w:rsidRPr="00DD4E5B" w:rsidRDefault="008C76C3" w:rsidP="009B2187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lastRenderedPageBreak/>
        <w:t xml:space="preserve">1) общий объем доходов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на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="00EF5CE1">
        <w:rPr>
          <w:rFonts w:ascii="Times New Roman" w:hAnsi="Times New Roman"/>
          <w:b/>
          <w:sz w:val="27"/>
          <w:szCs w:val="27"/>
          <w:lang w:eastAsia="ru-RU"/>
        </w:rPr>
        <w:t>430325,5</w:t>
      </w:r>
      <w:r w:rsidRPr="00DD4E5B">
        <w:rPr>
          <w:rFonts w:ascii="Times New Roman" w:hAnsi="Times New Roman"/>
          <w:sz w:val="27"/>
          <w:szCs w:val="27"/>
          <w:lang w:eastAsia="ru-RU"/>
        </w:rPr>
        <w:t> тыс. рублей, в том числе объем безвозмездных поступлений в сумме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EF5CE1">
        <w:rPr>
          <w:rFonts w:ascii="Times New Roman" w:hAnsi="Times New Roman"/>
          <w:b/>
          <w:sz w:val="27"/>
          <w:szCs w:val="27"/>
          <w:lang w:eastAsia="ru-RU"/>
        </w:rPr>
        <w:t>305661,3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рублей, из которых объем получаемых межбюджетных трансфертов </w:t>
      </w:r>
      <w:r w:rsidR="00EF5CE1">
        <w:rPr>
          <w:rFonts w:ascii="Times New Roman" w:hAnsi="Times New Roman"/>
          <w:b/>
          <w:sz w:val="27"/>
          <w:szCs w:val="27"/>
          <w:lang w:eastAsia="ru-RU"/>
        </w:rPr>
        <w:t>305661,3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и на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EF5CE1">
        <w:rPr>
          <w:rFonts w:ascii="Times New Roman" w:hAnsi="Times New Roman"/>
          <w:b/>
          <w:sz w:val="27"/>
          <w:szCs w:val="27"/>
          <w:lang w:eastAsia="ru-RU"/>
        </w:rPr>
        <w:t>441967,7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в том числе объем безвозмездных поступлений в сумме </w:t>
      </w:r>
      <w:r w:rsidR="00EF5CE1">
        <w:rPr>
          <w:rFonts w:ascii="Times New Roman" w:hAnsi="Times New Roman"/>
          <w:b/>
          <w:sz w:val="27"/>
          <w:szCs w:val="27"/>
          <w:lang w:eastAsia="ru-RU"/>
        </w:rPr>
        <w:t>303910,7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тыс. рублей, из которых объем получаемых межбюджетных трансфертов – </w:t>
      </w:r>
      <w:r w:rsidR="00EF5CE1">
        <w:rPr>
          <w:rFonts w:ascii="Times New Roman" w:hAnsi="Times New Roman"/>
          <w:b/>
          <w:sz w:val="27"/>
          <w:szCs w:val="27"/>
          <w:lang w:eastAsia="ru-RU"/>
        </w:rPr>
        <w:t>303910,7</w:t>
      </w:r>
      <w:r w:rsidR="00BD33AD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  <w:r w:rsidR="009B2187" w:rsidRPr="009B2187">
        <w:rPr>
          <w:rFonts w:ascii="Times New Roman" w:hAnsi="Times New Roman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общий объем расходов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на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EF5CE1">
        <w:rPr>
          <w:rFonts w:ascii="Times New Roman" w:hAnsi="Times New Roman"/>
          <w:b/>
          <w:sz w:val="27"/>
          <w:szCs w:val="27"/>
          <w:lang w:eastAsia="ru-RU"/>
        </w:rPr>
        <w:t>430188,4</w:t>
      </w:r>
      <w:r w:rsidR="00C056E9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</w:t>
      </w:r>
      <w:r w:rsidRPr="00DD4E5B">
        <w:rPr>
          <w:rFonts w:ascii="Times New Roman" w:hAnsi="Times New Roman"/>
          <w:sz w:val="27"/>
          <w:szCs w:val="27"/>
        </w:rPr>
        <w:t xml:space="preserve">в том числе условно утвержденные расходы (без учета расходов бюджета </w:t>
      </w:r>
      <w:r w:rsidR="00A320AF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Pr="00DD4E5B">
        <w:rPr>
          <w:rFonts w:ascii="Times New Roman" w:hAnsi="Times New Roman"/>
          <w:sz w:val="27"/>
          <w:szCs w:val="27"/>
        </w:rPr>
        <w:t xml:space="preserve">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A320AF">
        <w:rPr>
          <w:rFonts w:ascii="Times New Roman" w:hAnsi="Times New Roman"/>
          <w:b/>
          <w:sz w:val="27"/>
          <w:szCs w:val="27"/>
        </w:rPr>
        <w:t>6059,8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 xml:space="preserve">тыс. рублей,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и на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EF5CE1">
        <w:rPr>
          <w:rFonts w:ascii="Times New Roman" w:hAnsi="Times New Roman"/>
          <w:b/>
          <w:sz w:val="27"/>
          <w:szCs w:val="27"/>
          <w:lang w:eastAsia="ru-RU"/>
        </w:rPr>
        <w:t>441830,6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</w:t>
      </w:r>
      <w:r w:rsidRPr="00DD4E5B">
        <w:rPr>
          <w:rFonts w:ascii="Times New Roman" w:hAnsi="Times New Roman"/>
          <w:sz w:val="27"/>
          <w:szCs w:val="27"/>
        </w:rPr>
        <w:t xml:space="preserve">в том числе условно утвержденные расходы (без учета расходов бюджета </w:t>
      </w:r>
      <w:r w:rsidR="00A320AF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Pr="00DD4E5B">
        <w:rPr>
          <w:rFonts w:ascii="Times New Roman" w:hAnsi="Times New Roman"/>
          <w:sz w:val="27"/>
          <w:szCs w:val="27"/>
        </w:rPr>
        <w:t xml:space="preserve">, предусмотренных за счет межбюджетных трансфертов из других бюджетов бюджетной системы Российской Федерации, имеющих целевое назначение) в сумме 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A320AF">
        <w:rPr>
          <w:rFonts w:ascii="Times New Roman" w:hAnsi="Times New Roman"/>
          <w:b/>
          <w:sz w:val="27"/>
          <w:szCs w:val="27"/>
        </w:rPr>
        <w:t>12805,7</w:t>
      </w:r>
      <w:r w:rsidRPr="00DD4E5B">
        <w:rPr>
          <w:rFonts w:ascii="Times New Roman" w:hAnsi="Times New Roman"/>
          <w:sz w:val="27"/>
          <w:szCs w:val="27"/>
        </w:rPr>
        <w:t xml:space="preserve"> тыс. рублей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  <w:r w:rsidR="009B2187" w:rsidRPr="009B2187">
        <w:rPr>
          <w:rFonts w:ascii="Times New Roman" w:hAnsi="Times New Roman"/>
          <w:lang w:eastAsia="ru-RU"/>
        </w:rPr>
        <w:t xml:space="preserve"> </w:t>
      </w:r>
    </w:p>
    <w:p w:rsidR="008C76C3" w:rsidRPr="00DD4E5B" w:rsidRDefault="008C76C3" w:rsidP="00DA190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3) </w:t>
      </w:r>
      <w:r w:rsidR="004C4E75">
        <w:rPr>
          <w:rFonts w:ascii="Times New Roman" w:hAnsi="Times New Roman"/>
          <w:sz w:val="27"/>
          <w:szCs w:val="27"/>
        </w:rPr>
        <w:t>профицит</w:t>
      </w:r>
      <w:r w:rsidRPr="00DD4E5B">
        <w:rPr>
          <w:rFonts w:ascii="Times New Roman" w:hAnsi="Times New Roman"/>
          <w:sz w:val="27"/>
          <w:szCs w:val="27"/>
        </w:rPr>
        <w:t xml:space="preserve">  бюджета </w:t>
      </w:r>
      <w:r w:rsidR="00B8381C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="00B8381C">
        <w:rPr>
          <w:rFonts w:ascii="Times New Roman" w:hAnsi="Times New Roman"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 xml:space="preserve">на </w:t>
      </w:r>
      <w:r w:rsidR="00B7152A"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год в сумме  </w:t>
      </w:r>
      <w:r w:rsidR="00A320AF">
        <w:rPr>
          <w:rFonts w:ascii="Times New Roman" w:hAnsi="Times New Roman"/>
          <w:b/>
          <w:sz w:val="27"/>
          <w:szCs w:val="27"/>
        </w:rPr>
        <w:t>137,1</w:t>
      </w:r>
      <w:r w:rsidRPr="00DD4E5B">
        <w:rPr>
          <w:rFonts w:ascii="Times New Roman" w:hAnsi="Times New Roman"/>
          <w:b/>
          <w:sz w:val="27"/>
          <w:szCs w:val="27"/>
        </w:rPr>
        <w:t xml:space="preserve">   </w:t>
      </w:r>
      <w:r w:rsidRPr="00DD4E5B">
        <w:rPr>
          <w:rFonts w:ascii="Times New Roman" w:hAnsi="Times New Roman"/>
          <w:sz w:val="27"/>
          <w:szCs w:val="27"/>
        </w:rPr>
        <w:t xml:space="preserve">тыс. рублей, </w:t>
      </w:r>
      <w:r w:rsidR="004C4E75">
        <w:rPr>
          <w:rFonts w:ascii="Times New Roman" w:hAnsi="Times New Roman"/>
          <w:sz w:val="27"/>
          <w:szCs w:val="27"/>
        </w:rPr>
        <w:t>профицит</w:t>
      </w:r>
      <w:r w:rsidR="004C4E75" w:rsidRPr="00DD4E5B">
        <w:rPr>
          <w:rFonts w:ascii="Times New Roman" w:hAnsi="Times New Roman"/>
          <w:sz w:val="27"/>
          <w:szCs w:val="27"/>
        </w:rPr>
        <w:t xml:space="preserve">  бюджета </w:t>
      </w:r>
      <w:r w:rsidR="004C4E75">
        <w:rPr>
          <w:rFonts w:ascii="Times New Roman" w:hAnsi="Times New Roman"/>
          <w:sz w:val="27"/>
          <w:szCs w:val="27"/>
        </w:rPr>
        <w:t xml:space="preserve">муниципального округа </w:t>
      </w:r>
      <w:r w:rsidRPr="00DD4E5B">
        <w:rPr>
          <w:rFonts w:ascii="Times New Roman" w:hAnsi="Times New Roman"/>
          <w:sz w:val="27"/>
          <w:szCs w:val="27"/>
        </w:rPr>
        <w:t xml:space="preserve">на </w:t>
      </w:r>
      <w:r w:rsidR="00B7152A">
        <w:rPr>
          <w:rFonts w:ascii="Times New Roman" w:hAnsi="Times New Roman"/>
          <w:sz w:val="27"/>
          <w:szCs w:val="27"/>
        </w:rPr>
        <w:t>2027</w:t>
      </w:r>
      <w:r w:rsidRPr="00DD4E5B">
        <w:rPr>
          <w:rFonts w:ascii="Times New Roman" w:hAnsi="Times New Roman"/>
          <w:sz w:val="27"/>
          <w:szCs w:val="27"/>
        </w:rPr>
        <w:t xml:space="preserve"> год в сумме </w:t>
      </w:r>
      <w:r w:rsidR="00BD33AD" w:rsidRPr="00DD4E5B">
        <w:rPr>
          <w:rFonts w:ascii="Times New Roman" w:hAnsi="Times New Roman"/>
          <w:b/>
          <w:sz w:val="27"/>
          <w:szCs w:val="27"/>
        </w:rPr>
        <w:t>137,1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рублей.</w:t>
      </w:r>
    </w:p>
    <w:p w:rsidR="008C76C3" w:rsidRPr="00DD4E5B" w:rsidRDefault="00A320AF" w:rsidP="00DA19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3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 xml:space="preserve">.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Утвердить </w:t>
      </w:r>
      <w:hyperlink r:id="rId8" w:history="1">
        <w:r w:rsidR="008C76C3" w:rsidRPr="00DD4E5B">
          <w:rPr>
            <w:rFonts w:ascii="Times New Roman" w:hAnsi="Times New Roman"/>
            <w:sz w:val="27"/>
            <w:szCs w:val="27"/>
            <w:lang w:eastAsia="ru-RU"/>
          </w:rPr>
          <w:t>источники финансирования</w:t>
        </w:r>
      </w:hyperlink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дефицита бюджета </w:t>
      </w:r>
      <w:r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A221A9" w:rsidRPr="009B2187" w:rsidRDefault="008C76C3" w:rsidP="00A221A9">
      <w:pPr>
        <w:spacing w:after="0"/>
        <w:rPr>
          <w:rFonts w:ascii="Times New Roman" w:hAnsi="Times New Roman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1 к настоящему решению;</w:t>
      </w:r>
      <w:r w:rsidR="00A221A9" w:rsidRPr="00A221A9">
        <w:rPr>
          <w:rFonts w:ascii="Times New Roman" w:hAnsi="Times New Roman"/>
          <w:lang w:eastAsia="ru-RU"/>
        </w:rPr>
        <w:t xml:space="preserve"> </w:t>
      </w:r>
    </w:p>
    <w:p w:rsidR="00A221A9" w:rsidRPr="00736650" w:rsidRDefault="008C76C3" w:rsidP="00736650">
      <w:pPr>
        <w:spacing w:after="0" w:line="240" w:lineRule="auto"/>
        <w:rPr>
          <w:rFonts w:ascii="Times New Roman" w:hAnsi="Times New Roman"/>
          <w:color w:val="000000" w:themeColor="text1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2) </w:t>
      </w:r>
      <w:r w:rsidRPr="00736650">
        <w:rPr>
          <w:rFonts w:ascii="Times New Roman" w:hAnsi="Times New Roman"/>
          <w:color w:val="000000" w:themeColor="text1"/>
          <w:sz w:val="27"/>
          <w:szCs w:val="27"/>
          <w:lang w:eastAsia="ru-RU"/>
        </w:rPr>
        <w:t xml:space="preserve">на плановый период </w:t>
      </w:r>
      <w:r w:rsidR="00B7152A" w:rsidRPr="00736650">
        <w:rPr>
          <w:rFonts w:ascii="Times New Roman" w:hAnsi="Times New Roman"/>
          <w:color w:val="000000" w:themeColor="text1"/>
          <w:sz w:val="27"/>
          <w:szCs w:val="27"/>
          <w:lang w:eastAsia="ru-RU"/>
        </w:rPr>
        <w:t>2026</w:t>
      </w:r>
      <w:r w:rsidRPr="00736650">
        <w:rPr>
          <w:rFonts w:ascii="Times New Roman" w:hAnsi="Times New Roman"/>
          <w:color w:val="000000" w:themeColor="text1"/>
          <w:sz w:val="27"/>
          <w:szCs w:val="27"/>
          <w:lang w:eastAsia="ru-RU"/>
        </w:rPr>
        <w:t xml:space="preserve"> и </w:t>
      </w:r>
      <w:r w:rsidR="00B7152A" w:rsidRPr="00736650">
        <w:rPr>
          <w:rFonts w:ascii="Times New Roman" w:hAnsi="Times New Roman"/>
          <w:color w:val="000000" w:themeColor="text1"/>
          <w:sz w:val="27"/>
          <w:szCs w:val="27"/>
          <w:lang w:eastAsia="ru-RU"/>
        </w:rPr>
        <w:t>2027</w:t>
      </w:r>
      <w:r w:rsidRPr="00736650">
        <w:rPr>
          <w:rFonts w:ascii="Times New Roman" w:hAnsi="Times New Roman"/>
          <w:color w:val="000000" w:themeColor="text1"/>
          <w:sz w:val="27"/>
          <w:szCs w:val="27"/>
          <w:lang w:eastAsia="ru-RU"/>
        </w:rPr>
        <w:t xml:space="preserve"> годов согласно приложению 2 к настоящему решению</w:t>
      </w:r>
      <w:r w:rsidR="006622D6" w:rsidRPr="00736650">
        <w:rPr>
          <w:rFonts w:ascii="Times New Roman" w:hAnsi="Times New Roman"/>
          <w:color w:val="000000" w:themeColor="text1"/>
          <w:sz w:val="27"/>
          <w:szCs w:val="27"/>
          <w:lang w:eastAsia="ru-RU"/>
        </w:rPr>
        <w:t>;</w:t>
      </w:r>
    </w:p>
    <w:p w:rsidR="008C76C3" w:rsidRPr="00DD4E5B" w:rsidRDefault="00EF5CE1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4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 Утвердить </w:t>
      </w:r>
      <w:hyperlink r:id="rId9" w:history="1">
        <w:r w:rsidR="008C76C3" w:rsidRPr="00DD4E5B">
          <w:rPr>
            <w:rFonts w:ascii="Times New Roman" w:hAnsi="Times New Roman"/>
            <w:sz w:val="27"/>
            <w:szCs w:val="27"/>
            <w:lang w:eastAsia="ru-RU"/>
          </w:rPr>
          <w:t>прогнозируемые доходы</w:t>
        </w:r>
      </w:hyperlink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, за исключением безвозмездных поступлений:</w:t>
      </w:r>
    </w:p>
    <w:p w:rsidR="008C76C3" w:rsidRPr="00DD4E5B" w:rsidRDefault="00736650" w:rsidP="00A221A9">
      <w:pPr>
        <w:spacing w:after="0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       </w:t>
      </w:r>
      <w:r w:rsidR="00557D23">
        <w:rPr>
          <w:rFonts w:ascii="Times New Roman" w:hAnsi="Times New Roman"/>
          <w:sz w:val="27"/>
          <w:szCs w:val="27"/>
          <w:lang w:eastAsia="ru-RU"/>
        </w:rPr>
        <w:t xml:space="preserve"> </w:t>
      </w:r>
      <w:r>
        <w:rPr>
          <w:rFonts w:ascii="Times New Roman" w:hAnsi="Times New Roman"/>
          <w:sz w:val="27"/>
          <w:szCs w:val="27"/>
          <w:lang w:eastAsia="ru-RU"/>
        </w:rPr>
        <w:t xml:space="preserve"> 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</w:t>
      </w:r>
      <w:r w:rsidR="006300F1">
        <w:rPr>
          <w:rFonts w:ascii="Times New Roman" w:hAnsi="Times New Roman"/>
          <w:sz w:val="27"/>
          <w:szCs w:val="27"/>
          <w:lang w:eastAsia="ru-RU"/>
        </w:rPr>
        <w:t>3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решению;</w:t>
      </w:r>
    </w:p>
    <w:p w:rsidR="008C76C3" w:rsidRPr="00DD4E5B" w:rsidRDefault="008C76C3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</w:t>
      </w:r>
      <w:r w:rsidR="006300F1">
        <w:rPr>
          <w:rFonts w:ascii="Times New Roman" w:hAnsi="Times New Roman"/>
          <w:sz w:val="27"/>
          <w:szCs w:val="27"/>
          <w:lang w:eastAsia="ru-RU"/>
        </w:rPr>
        <w:t>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решению.</w:t>
      </w:r>
    </w:p>
    <w:p w:rsidR="008C76C3" w:rsidRPr="00DD4E5B" w:rsidRDefault="00EF5CE1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sz w:val="27"/>
          <w:szCs w:val="27"/>
        </w:rPr>
      </w:pPr>
      <w:r>
        <w:rPr>
          <w:rFonts w:ascii="Times New Roman" w:hAnsi="Times New Roman"/>
          <w:bCs/>
          <w:sz w:val="27"/>
          <w:szCs w:val="27"/>
          <w:lang w:eastAsia="ru-RU"/>
        </w:rPr>
        <w:t>5</w:t>
      </w:r>
      <w:r w:rsidR="008C76C3" w:rsidRPr="0086658A">
        <w:rPr>
          <w:rFonts w:ascii="Times New Roman" w:hAnsi="Times New Roman"/>
          <w:bCs/>
          <w:sz w:val="27"/>
          <w:szCs w:val="27"/>
          <w:lang w:eastAsia="ru-RU"/>
        </w:rPr>
        <w:t>.</w:t>
      </w:r>
      <w:r w:rsidR="008C76C3" w:rsidRPr="0086658A">
        <w:rPr>
          <w:rFonts w:ascii="Times New Roman" w:hAnsi="Times New Roman"/>
          <w:sz w:val="27"/>
          <w:szCs w:val="27"/>
        </w:rPr>
        <w:t xml:space="preserve"> Установить, что в доходы бюджета </w:t>
      </w:r>
      <w:r w:rsidR="00B8381C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="00B8381C">
        <w:rPr>
          <w:rFonts w:ascii="Times New Roman" w:hAnsi="Times New Roman"/>
          <w:sz w:val="27"/>
          <w:szCs w:val="27"/>
        </w:rPr>
        <w:t xml:space="preserve"> </w:t>
      </w:r>
      <w:r w:rsidR="008C76C3" w:rsidRPr="0086658A">
        <w:rPr>
          <w:rFonts w:ascii="Times New Roman" w:hAnsi="Times New Roman"/>
          <w:sz w:val="27"/>
          <w:szCs w:val="27"/>
        </w:rPr>
        <w:t xml:space="preserve">в </w:t>
      </w:r>
      <w:r w:rsidR="00B7152A" w:rsidRPr="0086658A">
        <w:rPr>
          <w:rFonts w:ascii="Times New Roman" w:hAnsi="Times New Roman"/>
          <w:sz w:val="27"/>
          <w:szCs w:val="27"/>
        </w:rPr>
        <w:t>2025</w:t>
      </w:r>
      <w:r w:rsidR="008C76C3" w:rsidRPr="0086658A">
        <w:rPr>
          <w:rFonts w:ascii="Times New Roman" w:hAnsi="Times New Roman"/>
          <w:sz w:val="27"/>
          <w:szCs w:val="27"/>
        </w:rPr>
        <w:t xml:space="preserve"> году и плановом периоде </w:t>
      </w:r>
      <w:r w:rsidR="00B7152A" w:rsidRPr="0086658A">
        <w:rPr>
          <w:rFonts w:ascii="Times New Roman" w:hAnsi="Times New Roman"/>
          <w:sz w:val="27"/>
          <w:szCs w:val="27"/>
          <w:lang w:eastAsia="ru-RU"/>
        </w:rPr>
        <w:t>2026</w:t>
      </w:r>
      <w:r w:rsidR="008C76C3" w:rsidRPr="0086658A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B7152A" w:rsidRPr="0086658A">
        <w:rPr>
          <w:rFonts w:ascii="Times New Roman" w:hAnsi="Times New Roman"/>
          <w:sz w:val="27"/>
          <w:szCs w:val="27"/>
          <w:lang w:eastAsia="ru-RU"/>
        </w:rPr>
        <w:t>2027</w:t>
      </w:r>
      <w:r w:rsidR="008C76C3" w:rsidRPr="0086658A">
        <w:rPr>
          <w:rFonts w:ascii="Times New Roman" w:hAnsi="Times New Roman"/>
          <w:sz w:val="27"/>
          <w:szCs w:val="27"/>
          <w:lang w:eastAsia="ru-RU"/>
        </w:rPr>
        <w:t xml:space="preserve"> годов </w:t>
      </w:r>
      <w:r w:rsidR="008C76C3" w:rsidRPr="0086658A">
        <w:rPr>
          <w:rFonts w:ascii="Times New Roman" w:hAnsi="Times New Roman"/>
          <w:sz w:val="27"/>
          <w:szCs w:val="27"/>
        </w:rPr>
        <w:t>зачисляется часть прибыли муниципальных унитарных предприятий, остающаяся после уплаты налогов и иных обязательных платежей, в размере 30 процентов</w:t>
      </w:r>
      <w:r w:rsidR="008C76C3" w:rsidRPr="0086658A">
        <w:rPr>
          <w:sz w:val="27"/>
          <w:szCs w:val="27"/>
        </w:rPr>
        <w:t>.</w:t>
      </w:r>
    </w:p>
    <w:p w:rsidR="008C76C3" w:rsidRPr="00DD4E5B" w:rsidRDefault="00EF5CE1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 Утвердить прогнозируемые безвозмездные </w:t>
      </w:r>
      <w:hyperlink r:id="rId10" w:history="1">
        <w:r w:rsidR="008C76C3" w:rsidRPr="00DD4E5B">
          <w:rPr>
            <w:rFonts w:ascii="Times New Roman" w:hAnsi="Times New Roman"/>
            <w:sz w:val="27"/>
            <w:szCs w:val="27"/>
            <w:lang w:eastAsia="ru-RU"/>
          </w:rPr>
          <w:t>поступления</w:t>
        </w:r>
      </w:hyperlink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в бюджет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A221A9" w:rsidRPr="009B2187" w:rsidRDefault="00736650" w:rsidP="00557D23">
      <w:pPr>
        <w:spacing w:after="0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       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</w:t>
      </w:r>
      <w:r w:rsidR="006300F1">
        <w:rPr>
          <w:rFonts w:ascii="Times New Roman" w:hAnsi="Times New Roman"/>
          <w:sz w:val="27"/>
          <w:szCs w:val="27"/>
          <w:lang w:eastAsia="ru-RU"/>
        </w:rPr>
        <w:t>5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</w:t>
      </w:r>
      <w:r w:rsidR="00A221A9"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736650" w:rsidP="00557D23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       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</w:t>
      </w:r>
      <w:r w:rsidR="006300F1">
        <w:rPr>
          <w:rFonts w:ascii="Times New Roman" w:hAnsi="Times New Roman"/>
          <w:sz w:val="27"/>
          <w:szCs w:val="27"/>
          <w:lang w:eastAsia="ru-RU"/>
        </w:rPr>
        <w:t>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решению.</w:t>
      </w:r>
    </w:p>
    <w:p w:rsidR="008C76C3" w:rsidRPr="00DD4E5B" w:rsidRDefault="00EF5CE1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7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 Утвердить </w:t>
      </w:r>
      <w:hyperlink r:id="rId11" w:history="1">
        <w:r w:rsidR="008C76C3" w:rsidRPr="00DD4E5B">
          <w:rPr>
            <w:rFonts w:ascii="Times New Roman" w:hAnsi="Times New Roman"/>
            <w:bCs/>
            <w:sz w:val="27"/>
            <w:szCs w:val="27"/>
            <w:lang w:eastAsia="ru-RU"/>
          </w:rPr>
          <w:t>распределение</w:t>
        </w:r>
      </w:hyperlink>
      <w:r w:rsidR="008C76C3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</w:t>
      </w:r>
      <w:r w:rsidR="00EE60B3">
        <w:rPr>
          <w:rFonts w:ascii="Times New Roman" w:hAnsi="Times New Roman"/>
          <w:bCs/>
          <w:sz w:val="27"/>
          <w:szCs w:val="27"/>
          <w:lang w:eastAsia="ru-RU"/>
        </w:rPr>
        <w:t>а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8C76C3" w:rsidRPr="00DD4E5B" w:rsidRDefault="008C76C3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</w:t>
      </w:r>
      <w:r w:rsidR="006300F1">
        <w:rPr>
          <w:rFonts w:ascii="Times New Roman" w:hAnsi="Times New Roman"/>
          <w:sz w:val="27"/>
          <w:szCs w:val="27"/>
          <w:lang w:eastAsia="ru-RU"/>
        </w:rPr>
        <w:t>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решению;</w:t>
      </w:r>
    </w:p>
    <w:p w:rsidR="008C76C3" w:rsidRPr="00DD4E5B" w:rsidRDefault="008C76C3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lastRenderedPageBreak/>
        <w:t xml:space="preserve">2) на плановый период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</w:t>
      </w:r>
      <w:r w:rsidR="006300F1">
        <w:rPr>
          <w:rFonts w:ascii="Times New Roman" w:hAnsi="Times New Roman"/>
          <w:sz w:val="27"/>
          <w:szCs w:val="27"/>
          <w:lang w:eastAsia="ru-RU"/>
        </w:rPr>
        <w:t>8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решению.</w:t>
      </w:r>
    </w:p>
    <w:p w:rsidR="008C76C3" w:rsidRPr="00DD4E5B" w:rsidRDefault="00EF5CE1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8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. 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</w:t>
      </w:r>
      <w:r w:rsidR="00EE60B3">
        <w:rPr>
          <w:rFonts w:ascii="Times New Roman" w:hAnsi="Times New Roman"/>
          <w:sz w:val="27"/>
          <w:szCs w:val="27"/>
          <w:lang w:eastAsia="ru-RU"/>
        </w:rPr>
        <w:t>в классификации расходов бюджета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8C76C3" w:rsidRPr="00DD4E5B" w:rsidRDefault="008C76C3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 год согласно приложению </w:t>
      </w:r>
      <w:r w:rsidR="006300F1">
        <w:rPr>
          <w:rFonts w:ascii="Times New Roman" w:hAnsi="Times New Roman"/>
          <w:sz w:val="27"/>
          <w:szCs w:val="27"/>
          <w:lang w:eastAsia="ru-RU"/>
        </w:rPr>
        <w:t>9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решению;</w:t>
      </w:r>
    </w:p>
    <w:p w:rsidR="008C76C3" w:rsidRPr="00DD4E5B" w:rsidRDefault="008C76C3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 плановый период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1</w:t>
      </w:r>
      <w:r w:rsidR="006300F1">
        <w:rPr>
          <w:rFonts w:ascii="Times New Roman" w:hAnsi="Times New Roman"/>
          <w:sz w:val="27"/>
          <w:szCs w:val="27"/>
          <w:lang w:eastAsia="ru-RU"/>
        </w:rPr>
        <w:t>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решению.</w:t>
      </w:r>
    </w:p>
    <w:p w:rsidR="008C76C3" w:rsidRPr="00DD4E5B" w:rsidRDefault="00EF5CE1" w:rsidP="00557D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9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 Утвердить ведомственную </w:t>
      </w:r>
      <w:hyperlink r:id="rId12" w:history="1">
        <w:r w:rsidR="008C76C3" w:rsidRPr="00DD4E5B">
          <w:rPr>
            <w:rFonts w:ascii="Times New Roman" w:hAnsi="Times New Roman"/>
            <w:sz w:val="27"/>
            <w:szCs w:val="27"/>
            <w:lang w:eastAsia="ru-RU"/>
          </w:rPr>
          <w:t>структуру</w:t>
        </w:r>
      </w:hyperlink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расходов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557D23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</w:t>
      </w:r>
      <w:r w:rsidR="00EE60B3">
        <w:rPr>
          <w:rFonts w:ascii="Times New Roman" w:hAnsi="Times New Roman"/>
          <w:sz w:val="27"/>
          <w:szCs w:val="27"/>
          <w:lang w:eastAsia="ru-RU"/>
        </w:rPr>
        <w:t xml:space="preserve"> классификации расходов бюджета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):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1</w:t>
      </w:r>
      <w:r w:rsidR="006300F1">
        <w:rPr>
          <w:rFonts w:ascii="Times New Roman" w:hAnsi="Times New Roman"/>
          <w:sz w:val="27"/>
          <w:szCs w:val="27"/>
          <w:lang w:eastAsia="ru-RU"/>
        </w:rPr>
        <w:t>1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1</w:t>
      </w:r>
      <w:r w:rsidR="006300F1">
        <w:rPr>
          <w:rFonts w:ascii="Times New Roman" w:hAnsi="Times New Roman"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решению.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</w:t>
      </w:r>
      <w:r w:rsidR="00EF5CE1">
        <w:rPr>
          <w:rFonts w:ascii="Times New Roman" w:hAnsi="Times New Roman"/>
          <w:sz w:val="27"/>
          <w:szCs w:val="27"/>
          <w:lang w:eastAsia="ru-RU"/>
        </w:rPr>
        <w:t>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 Утвердить общий объем бюджетных ассигнований, направляемых на исполнение публичных нормативных обязательств, в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году в сумме  </w:t>
      </w:r>
      <w:r w:rsidR="001065E0">
        <w:rPr>
          <w:rFonts w:ascii="Times New Roman" w:hAnsi="Times New Roman"/>
          <w:b/>
          <w:sz w:val="27"/>
          <w:szCs w:val="27"/>
          <w:lang w:eastAsia="ru-RU"/>
        </w:rPr>
        <w:t>11590,9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 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</w:t>
      </w:r>
      <w:r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в </w:t>
      </w:r>
      <w:r w:rsidR="00B7152A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 году в сумме  </w:t>
      </w:r>
      <w:r w:rsidR="001065E0">
        <w:rPr>
          <w:rFonts w:ascii="Times New Roman" w:hAnsi="Times New Roman"/>
          <w:b/>
          <w:sz w:val="27"/>
          <w:szCs w:val="27"/>
          <w:shd w:val="clear" w:color="auto" w:fill="FFFFFF"/>
          <w:lang w:eastAsia="ru-RU"/>
        </w:rPr>
        <w:t xml:space="preserve">11590,9 </w:t>
      </w:r>
      <w:r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 тыс. рублей, в </w:t>
      </w:r>
      <w:r w:rsidR="00B7152A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 году в сумме </w:t>
      </w:r>
      <w:r w:rsidR="001065E0">
        <w:rPr>
          <w:rFonts w:ascii="Times New Roman" w:hAnsi="Times New Roman"/>
          <w:b/>
          <w:sz w:val="27"/>
          <w:szCs w:val="27"/>
          <w:shd w:val="clear" w:color="auto" w:fill="FFFFFF"/>
          <w:lang w:eastAsia="ru-RU"/>
        </w:rPr>
        <w:t>11385,7</w:t>
      </w:r>
      <w:r w:rsidR="00BD33AD" w:rsidRPr="00DD4E5B">
        <w:rPr>
          <w:rFonts w:ascii="Times New Roman" w:hAnsi="Times New Roman"/>
          <w:b/>
          <w:sz w:val="27"/>
          <w:szCs w:val="27"/>
          <w:shd w:val="clear" w:color="auto" w:fill="FFFFFF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 xml:space="preserve"> тыс. рублей</w:t>
      </w:r>
      <w:r w:rsidR="006622D6">
        <w:rPr>
          <w:rFonts w:ascii="Times New Roman" w:hAnsi="Times New Roman"/>
          <w:sz w:val="27"/>
          <w:szCs w:val="27"/>
          <w:shd w:val="clear" w:color="auto" w:fill="FFFFFF"/>
          <w:lang w:eastAsia="ru-RU"/>
        </w:rPr>
        <w:t>.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</w:t>
      </w:r>
      <w:r w:rsidR="00EF5CE1">
        <w:rPr>
          <w:rFonts w:ascii="Times New Roman" w:hAnsi="Times New Roman"/>
          <w:sz w:val="27"/>
          <w:szCs w:val="27"/>
          <w:lang w:eastAsia="ru-RU"/>
        </w:rPr>
        <w:t>1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 Утвердить 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>объем бюджетных ассигнований на финансовое обеспечение реализации муниципальных программ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году в сумме </w:t>
      </w:r>
      <w:r w:rsidR="00F16A97">
        <w:rPr>
          <w:rFonts w:ascii="Times New Roman" w:hAnsi="Times New Roman"/>
          <w:b/>
          <w:bCs/>
          <w:sz w:val="27"/>
          <w:szCs w:val="27"/>
        </w:rPr>
        <w:t>443239,1</w:t>
      </w:r>
      <w:r w:rsidRPr="00DD4E5B">
        <w:rPr>
          <w:rFonts w:ascii="Times New Roman" w:hAnsi="Times New Roman"/>
          <w:b/>
          <w:bCs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в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году в сумме </w:t>
      </w:r>
      <w:r w:rsidR="00F16A97">
        <w:rPr>
          <w:rFonts w:ascii="Times New Roman" w:hAnsi="Times New Roman"/>
          <w:b/>
          <w:sz w:val="27"/>
          <w:szCs w:val="27"/>
          <w:lang w:eastAsia="ru-RU"/>
        </w:rPr>
        <w:t>415056,7</w:t>
      </w:r>
      <w:r w:rsidR="00C1287E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рублей, в 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году в сумме </w:t>
      </w:r>
      <w:r w:rsidR="00F16A97">
        <w:rPr>
          <w:rFonts w:ascii="Times New Roman" w:hAnsi="Times New Roman"/>
          <w:b/>
          <w:bCs/>
          <w:sz w:val="27"/>
          <w:szCs w:val="27"/>
        </w:rPr>
        <w:t>419937,6</w:t>
      </w:r>
      <w:r w:rsidR="007478F2">
        <w:rPr>
          <w:rFonts w:ascii="Times New Roman" w:hAnsi="Times New Roman"/>
          <w:b/>
          <w:bCs/>
          <w:sz w:val="27"/>
          <w:szCs w:val="27"/>
        </w:rPr>
        <w:t xml:space="preserve"> </w:t>
      </w:r>
      <w:r w:rsidRPr="00DD4E5B">
        <w:rPr>
          <w:rFonts w:ascii="Times New Roman" w:hAnsi="Times New Roman"/>
          <w:b/>
          <w:bCs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</w:t>
      </w:r>
      <w:r w:rsidR="00EF5CE1">
        <w:rPr>
          <w:rFonts w:ascii="Times New Roman" w:hAnsi="Times New Roman"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 Утвердить 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>распределение бюджетных ассигнований по муниципальным программам и непрограммным направлениям деятельности</w:t>
      </w:r>
      <w:r w:rsidRPr="00DD4E5B">
        <w:rPr>
          <w:rFonts w:ascii="Times New Roman" w:hAnsi="Times New Roman"/>
          <w:sz w:val="27"/>
          <w:szCs w:val="27"/>
          <w:lang w:eastAsia="ru-RU"/>
        </w:rPr>
        <w:t>:</w:t>
      </w:r>
    </w:p>
    <w:p w:rsidR="006622D6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согласно приложению 1</w:t>
      </w:r>
      <w:r w:rsidR="006300F1">
        <w:rPr>
          <w:rFonts w:ascii="Times New Roman" w:hAnsi="Times New Roman"/>
          <w:sz w:val="27"/>
          <w:szCs w:val="27"/>
          <w:lang w:eastAsia="ru-RU"/>
        </w:rPr>
        <w:t>3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к настоящему решению</w:t>
      </w:r>
      <w:r w:rsidR="00A221A9">
        <w:rPr>
          <w:rFonts w:ascii="Times New Roman" w:hAnsi="Times New Roman"/>
          <w:sz w:val="27"/>
          <w:szCs w:val="27"/>
          <w:lang w:eastAsia="ru-RU"/>
        </w:rPr>
        <w:t xml:space="preserve"> 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плановый период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и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годов согласно приложению 1</w:t>
      </w:r>
      <w:r w:rsidR="006300F1">
        <w:rPr>
          <w:rFonts w:ascii="Times New Roman" w:hAnsi="Times New Roman"/>
          <w:sz w:val="27"/>
          <w:szCs w:val="27"/>
          <w:lang w:eastAsia="ru-RU"/>
        </w:rPr>
        <w:t>4</w:t>
      </w:r>
      <w:r w:rsidRPr="00DD4E5B">
        <w:rPr>
          <w:rFonts w:ascii="Times New Roman" w:hAnsi="Times New Roman"/>
          <w:sz w:val="27"/>
          <w:szCs w:val="27"/>
          <w:lang w:eastAsia="ru-RU"/>
        </w:rPr>
        <w:t> к настоящему решению.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1</w:t>
      </w:r>
      <w:r w:rsidR="00EF5CE1">
        <w:rPr>
          <w:rFonts w:ascii="Times New Roman" w:hAnsi="Times New Roman"/>
          <w:bCs/>
          <w:sz w:val="27"/>
          <w:szCs w:val="27"/>
          <w:lang w:eastAsia="ru-RU"/>
        </w:rPr>
        <w:t>3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>.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Утвердить объем бюджетных ассигнований дорожного фонда </w:t>
      </w:r>
      <w:r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</w:t>
      </w:r>
      <w:r w:rsidR="003D7D9C">
        <w:rPr>
          <w:rFonts w:ascii="Times New Roman" w:hAnsi="Times New Roman"/>
          <w:sz w:val="27"/>
          <w:szCs w:val="27"/>
        </w:rPr>
        <w:t>образования</w:t>
      </w:r>
      <w:r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 области: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6622D6">
        <w:rPr>
          <w:rFonts w:ascii="Times New Roman" w:hAnsi="Times New Roman"/>
          <w:b/>
          <w:sz w:val="27"/>
          <w:szCs w:val="27"/>
          <w:lang w:eastAsia="ru-RU"/>
        </w:rPr>
        <w:t>23033,4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6622D6">
        <w:rPr>
          <w:rFonts w:ascii="Times New Roman" w:hAnsi="Times New Roman"/>
          <w:b/>
          <w:sz w:val="27"/>
          <w:szCs w:val="27"/>
          <w:lang w:eastAsia="ru-RU"/>
        </w:rPr>
        <w:t>23148,7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рублей;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3)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6622D6">
        <w:rPr>
          <w:rFonts w:ascii="Times New Roman" w:hAnsi="Times New Roman"/>
          <w:b/>
          <w:sz w:val="27"/>
          <w:szCs w:val="27"/>
          <w:lang w:eastAsia="ru-RU"/>
        </w:rPr>
        <w:t>30510,1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рублей.</w:t>
      </w:r>
    </w:p>
    <w:p w:rsidR="007478F2" w:rsidRPr="007478F2" w:rsidRDefault="007478F2" w:rsidP="007478F2">
      <w:pPr>
        <w:pStyle w:val="af1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    </w:t>
      </w:r>
      <w:r w:rsidR="008C76C3" w:rsidRPr="007478F2">
        <w:rPr>
          <w:rFonts w:ascii="Times New Roman" w:hAnsi="Times New Roman"/>
          <w:sz w:val="27"/>
          <w:szCs w:val="27"/>
        </w:rPr>
        <w:t>1</w:t>
      </w:r>
      <w:r w:rsidR="00EF5CE1">
        <w:rPr>
          <w:rFonts w:ascii="Times New Roman" w:hAnsi="Times New Roman"/>
          <w:sz w:val="27"/>
          <w:szCs w:val="27"/>
        </w:rPr>
        <w:t>4</w:t>
      </w:r>
      <w:r w:rsidR="008C76C3" w:rsidRPr="007478F2">
        <w:rPr>
          <w:rFonts w:ascii="Times New Roman" w:hAnsi="Times New Roman"/>
          <w:sz w:val="27"/>
          <w:szCs w:val="27"/>
        </w:rPr>
        <w:t xml:space="preserve">. Утвердить прогнозируемый объем доходов бюджета </w:t>
      </w:r>
      <w:r w:rsidR="00B8381C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="00B8381C">
        <w:rPr>
          <w:rFonts w:ascii="Times New Roman" w:hAnsi="Times New Roman"/>
          <w:sz w:val="27"/>
          <w:szCs w:val="27"/>
        </w:rPr>
        <w:t xml:space="preserve"> </w:t>
      </w:r>
      <w:r w:rsidR="008C76C3" w:rsidRPr="007478F2">
        <w:rPr>
          <w:rFonts w:ascii="Times New Roman" w:hAnsi="Times New Roman"/>
          <w:sz w:val="27"/>
          <w:szCs w:val="27"/>
        </w:rPr>
        <w:t xml:space="preserve">в части доходов, установленных  решением  Краснинской  </w:t>
      </w:r>
      <w:r w:rsidR="006622D6" w:rsidRPr="007478F2">
        <w:rPr>
          <w:rFonts w:ascii="Times New Roman" w:hAnsi="Times New Roman"/>
          <w:sz w:val="27"/>
          <w:szCs w:val="27"/>
        </w:rPr>
        <w:t>окружной</w:t>
      </w:r>
      <w:r w:rsidR="008C76C3" w:rsidRPr="007478F2">
        <w:rPr>
          <w:rFonts w:ascii="Times New Roman" w:hAnsi="Times New Roman"/>
          <w:sz w:val="27"/>
          <w:szCs w:val="27"/>
        </w:rPr>
        <w:t xml:space="preserve"> Думы </w:t>
      </w:r>
      <w:r w:rsidRPr="007478F2">
        <w:rPr>
          <w:rFonts w:ascii="Times New Roman" w:hAnsi="Times New Roman"/>
          <w:sz w:val="27"/>
          <w:szCs w:val="27"/>
        </w:rPr>
        <w:t>от 25.10.2024 № 28 «Об утверждении Положения о порядке формирования и использования бюджетных ассигнований муниципального дорожного фонда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Pr="007478F2">
        <w:rPr>
          <w:rFonts w:ascii="Times New Roman" w:hAnsi="Times New Roman"/>
          <w:sz w:val="27"/>
          <w:szCs w:val="27"/>
        </w:rPr>
        <w:t xml:space="preserve"> «Краснинский муниципальный округ» Смоленской области»</w:t>
      </w:r>
      <w:r>
        <w:rPr>
          <w:rFonts w:ascii="Times New Roman" w:hAnsi="Times New Roman"/>
          <w:sz w:val="27"/>
          <w:szCs w:val="27"/>
        </w:rPr>
        <w:t>:</w:t>
      </w:r>
    </w:p>
    <w:p w:rsidR="008C76C3" w:rsidRPr="00DD4E5B" w:rsidRDefault="008C76C3" w:rsidP="00DA19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bCs/>
          <w:sz w:val="27"/>
          <w:szCs w:val="27"/>
        </w:rPr>
        <w:t>1) в</w:t>
      </w:r>
      <w:r w:rsidRPr="00DD4E5B">
        <w:rPr>
          <w:rFonts w:ascii="Times New Roman" w:hAnsi="Times New Roman"/>
          <w:sz w:val="27"/>
          <w:szCs w:val="27"/>
        </w:rPr>
        <w:t> </w:t>
      </w:r>
      <w:r w:rsidR="00B7152A">
        <w:rPr>
          <w:rFonts w:ascii="Times New Roman" w:hAnsi="Times New Roman"/>
          <w:sz w:val="27"/>
          <w:szCs w:val="27"/>
        </w:rPr>
        <w:t>2025</w:t>
      </w:r>
      <w:r w:rsidRPr="00DD4E5B">
        <w:rPr>
          <w:rFonts w:ascii="Times New Roman" w:hAnsi="Times New Roman"/>
          <w:sz w:val="27"/>
          <w:szCs w:val="27"/>
        </w:rPr>
        <w:t xml:space="preserve"> году в сумме 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6622D6">
        <w:rPr>
          <w:rFonts w:ascii="Times New Roman" w:hAnsi="Times New Roman"/>
          <w:b/>
          <w:sz w:val="27"/>
          <w:szCs w:val="27"/>
          <w:lang w:eastAsia="ru-RU"/>
        </w:rPr>
        <w:t>23033,4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 согласно приложению 1</w:t>
      </w:r>
      <w:r w:rsidR="006300F1">
        <w:rPr>
          <w:rFonts w:ascii="Times New Roman" w:hAnsi="Times New Roman"/>
          <w:sz w:val="27"/>
          <w:szCs w:val="27"/>
        </w:rPr>
        <w:t>5</w:t>
      </w:r>
      <w:r w:rsidRPr="00DD4E5B">
        <w:rPr>
          <w:rFonts w:ascii="Times New Roman" w:hAnsi="Times New Roman"/>
          <w:sz w:val="27"/>
          <w:szCs w:val="27"/>
        </w:rPr>
        <w:t xml:space="preserve"> к настоящему решению;</w:t>
      </w:r>
    </w:p>
    <w:p w:rsidR="008C76C3" w:rsidRPr="00DD4E5B" w:rsidRDefault="008C76C3" w:rsidP="00C23F3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lastRenderedPageBreak/>
        <w:t xml:space="preserve">2)  в плановом периоде </w:t>
      </w:r>
      <w:r w:rsidR="00B7152A"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и </w:t>
      </w:r>
      <w:r w:rsidR="00B7152A">
        <w:rPr>
          <w:rFonts w:ascii="Times New Roman" w:hAnsi="Times New Roman"/>
          <w:sz w:val="27"/>
          <w:szCs w:val="27"/>
        </w:rPr>
        <w:t>2027</w:t>
      </w:r>
      <w:r w:rsidRPr="00DD4E5B">
        <w:rPr>
          <w:rFonts w:ascii="Times New Roman" w:hAnsi="Times New Roman"/>
          <w:sz w:val="27"/>
          <w:szCs w:val="27"/>
        </w:rPr>
        <w:t xml:space="preserve"> годов в сумме 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5279EB">
        <w:rPr>
          <w:rFonts w:ascii="Times New Roman" w:hAnsi="Times New Roman"/>
          <w:b/>
          <w:sz w:val="27"/>
          <w:szCs w:val="27"/>
          <w:lang w:eastAsia="ru-RU"/>
        </w:rPr>
        <w:t>23148,7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 и в сумме </w:t>
      </w:r>
      <w:r w:rsidR="005279EB">
        <w:rPr>
          <w:rFonts w:ascii="Times New Roman" w:hAnsi="Times New Roman"/>
          <w:b/>
          <w:sz w:val="27"/>
          <w:szCs w:val="27"/>
          <w:lang w:eastAsia="ru-RU"/>
        </w:rPr>
        <w:t>30510,1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 соответственно согласно приложению 1</w:t>
      </w:r>
      <w:r w:rsidR="006300F1">
        <w:rPr>
          <w:rFonts w:ascii="Times New Roman" w:hAnsi="Times New Roman"/>
          <w:sz w:val="27"/>
          <w:szCs w:val="27"/>
        </w:rPr>
        <w:t>6</w:t>
      </w:r>
      <w:r w:rsidRPr="00DD4E5B">
        <w:rPr>
          <w:rFonts w:ascii="Times New Roman" w:hAnsi="Times New Roman"/>
          <w:sz w:val="27"/>
          <w:szCs w:val="27"/>
        </w:rPr>
        <w:t xml:space="preserve"> к настоящему решению.</w:t>
      </w:r>
    </w:p>
    <w:p w:rsidR="008C76C3" w:rsidRPr="00DD4E5B" w:rsidRDefault="008C76C3" w:rsidP="00DA190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1</w:t>
      </w:r>
      <w:r w:rsidR="00EF5CE1">
        <w:rPr>
          <w:rFonts w:ascii="Times New Roman" w:hAnsi="Times New Roman"/>
          <w:sz w:val="27"/>
          <w:szCs w:val="27"/>
          <w:shd w:val="clear" w:color="auto" w:fill="FFFFFF"/>
        </w:rPr>
        <w:t>5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. Утвердить цели предоставления субсидий лицам, указанным в статье 78 Бюджетного кодекса Российской Федерации, объем бюджетных ассигнований на предоставление конкретной субсидии: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1) в </w:t>
      </w:r>
      <w:r w:rsidR="00B7152A">
        <w:rPr>
          <w:rFonts w:ascii="Times New Roman" w:hAnsi="Times New Roman"/>
          <w:sz w:val="27"/>
          <w:szCs w:val="27"/>
          <w:shd w:val="clear" w:color="auto" w:fill="FFFFFF"/>
        </w:rPr>
        <w:t>2025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году согласно приложению 1</w:t>
      </w:r>
      <w:r w:rsidR="006300F1">
        <w:rPr>
          <w:rFonts w:ascii="Times New Roman" w:hAnsi="Times New Roman"/>
          <w:sz w:val="27"/>
          <w:szCs w:val="27"/>
          <w:shd w:val="clear" w:color="auto" w:fill="FFFFFF"/>
        </w:rPr>
        <w:t>7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к настоящему решению;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2) в плановом периоде </w:t>
      </w:r>
      <w:r w:rsidR="00B7152A">
        <w:rPr>
          <w:rFonts w:ascii="Times New Roman" w:hAnsi="Times New Roman"/>
          <w:sz w:val="27"/>
          <w:szCs w:val="27"/>
          <w:shd w:val="clear" w:color="auto" w:fill="FFFFFF"/>
        </w:rPr>
        <w:t>2026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и </w:t>
      </w:r>
      <w:r w:rsidR="00B7152A">
        <w:rPr>
          <w:rFonts w:ascii="Times New Roman" w:hAnsi="Times New Roman"/>
          <w:sz w:val="27"/>
          <w:szCs w:val="27"/>
          <w:shd w:val="clear" w:color="auto" w:fill="FFFFFF"/>
        </w:rPr>
        <w:t>2027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годов согласно приложению 1</w:t>
      </w:r>
      <w:r w:rsidR="006300F1">
        <w:rPr>
          <w:rFonts w:ascii="Times New Roman" w:hAnsi="Times New Roman"/>
          <w:sz w:val="27"/>
          <w:szCs w:val="27"/>
          <w:shd w:val="clear" w:color="auto" w:fill="FFFFFF"/>
        </w:rPr>
        <w:t>8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к настоящему решению.</w:t>
      </w:r>
    </w:p>
    <w:p w:rsidR="008C76C3" w:rsidRPr="00DD4E5B" w:rsidRDefault="008C76C3" w:rsidP="00347D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1</w:t>
      </w:r>
      <w:r w:rsidR="00EF5CE1">
        <w:rPr>
          <w:rFonts w:ascii="Times New Roman" w:hAnsi="Times New Roman"/>
          <w:sz w:val="27"/>
          <w:szCs w:val="27"/>
        </w:rPr>
        <w:t>6</w:t>
      </w:r>
      <w:r w:rsidRPr="00DD4E5B">
        <w:rPr>
          <w:rFonts w:ascii="Times New Roman" w:hAnsi="Times New Roman"/>
          <w:sz w:val="27"/>
          <w:szCs w:val="27"/>
        </w:rPr>
        <w:t>. 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– производителей товаров, работ, услуг, имеющих право на получение субсидий, указанных в пункте 1</w:t>
      </w:r>
      <w:r w:rsidR="00A26452">
        <w:rPr>
          <w:rFonts w:ascii="Times New Roman" w:hAnsi="Times New Roman"/>
          <w:sz w:val="27"/>
          <w:szCs w:val="27"/>
        </w:rPr>
        <w:t>5</w:t>
      </w:r>
      <w:r w:rsidRPr="00DD4E5B">
        <w:rPr>
          <w:rFonts w:ascii="Times New Roman" w:hAnsi="Times New Roman"/>
          <w:sz w:val="27"/>
          <w:szCs w:val="27"/>
        </w:rPr>
        <w:t xml:space="preserve">, условия и порядок предоставления субсидий указанным лицам, </w:t>
      </w:r>
      <w:r w:rsidR="005B6339" w:rsidRPr="00DD4E5B">
        <w:rPr>
          <w:rFonts w:ascii="Times New Roman" w:hAnsi="Times New Roman"/>
          <w:sz w:val="27"/>
          <w:szCs w:val="27"/>
        </w:rPr>
        <w:t xml:space="preserve">а также результаты их предоставления, </w:t>
      </w:r>
      <w:r w:rsidRPr="00DD4E5B">
        <w:rPr>
          <w:rFonts w:ascii="Times New Roman" w:hAnsi="Times New Roman"/>
          <w:sz w:val="27"/>
          <w:szCs w:val="27"/>
        </w:rPr>
        <w:t xml:space="preserve">порядок их возврата в случае нарушения условий, установленных при их предоставлении, случаи и 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 оказанием услуг не использованных в отчетном финансовом году (за исключением субсидий, предоставленных в пределах суммы необходимой для оплаты денежных обязательств получателя субсидии, источником финансового обеспечения которых являются  указанные субсидии), </w:t>
      </w:r>
      <w:r w:rsidR="005B6339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а также положение об осуществлении в отношении получателей субсидий и лиц, указанных в пункте 5 статьи 78 Бюджетного кодекса Российской Федерации, проверок главным распорядителем (распорядителем) бюджетных средств, предоставляющим субсидии, соблюдения ими порядка и условий предоставления субсидий, в том числе в части достижения результатов их предоставления, а также проверок органами </w:t>
      </w:r>
      <w:r w:rsidR="003D7D9C">
        <w:rPr>
          <w:rFonts w:ascii="Times New Roman" w:eastAsia="Times New Roman" w:hAnsi="Times New Roman"/>
          <w:sz w:val="27"/>
          <w:szCs w:val="27"/>
          <w:lang w:eastAsia="ru-RU"/>
        </w:rPr>
        <w:t>муниципального</w:t>
      </w:r>
      <w:r w:rsidR="005B6339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финансового контроля в соответствии со статьями 268</w:t>
      </w:r>
      <w:r w:rsidR="005B6339" w:rsidRPr="00DD4E5B">
        <w:rPr>
          <w:rFonts w:ascii="Times New Roman" w:eastAsia="Times New Roman" w:hAnsi="Times New Roman"/>
          <w:sz w:val="27"/>
          <w:szCs w:val="27"/>
          <w:vertAlign w:val="superscript"/>
          <w:lang w:eastAsia="ru-RU"/>
        </w:rPr>
        <w:t>1</w:t>
      </w:r>
      <w:r w:rsidR="005B6339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и 269</w:t>
      </w:r>
      <w:r w:rsidR="005B6339" w:rsidRPr="00DD4E5B">
        <w:rPr>
          <w:rFonts w:ascii="Times New Roman" w:eastAsia="Times New Roman" w:hAnsi="Times New Roman"/>
          <w:sz w:val="27"/>
          <w:szCs w:val="27"/>
          <w:vertAlign w:val="superscript"/>
          <w:lang w:eastAsia="ru-RU"/>
        </w:rPr>
        <w:t xml:space="preserve">2 </w:t>
      </w:r>
      <w:r w:rsidR="005B6339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Бюджетного кодекса Российской Федерации определяются нормативными правовыми актами </w:t>
      </w:r>
      <w:r w:rsidRPr="00DD4E5B">
        <w:rPr>
          <w:rFonts w:ascii="Times New Roman" w:hAnsi="Times New Roman"/>
          <w:sz w:val="27"/>
          <w:szCs w:val="27"/>
        </w:rPr>
        <w:t>Администрации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EE60B3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Pr="00DD4E5B">
        <w:rPr>
          <w:rFonts w:ascii="Times New Roman" w:hAnsi="Times New Roman"/>
          <w:sz w:val="27"/>
          <w:szCs w:val="27"/>
        </w:rPr>
        <w:t xml:space="preserve"> Смоленской области.</w:t>
      </w:r>
    </w:p>
    <w:p w:rsidR="008C76C3" w:rsidRPr="00DD4E5B" w:rsidRDefault="005279EB" w:rsidP="00347D1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>
        <w:rPr>
          <w:rFonts w:ascii="Times New Roman" w:hAnsi="Times New Roman"/>
          <w:sz w:val="27"/>
          <w:szCs w:val="27"/>
          <w:shd w:val="clear" w:color="auto" w:fill="FFFFFF"/>
        </w:rPr>
        <w:t>1</w:t>
      </w:r>
      <w:r w:rsidR="00EF5CE1">
        <w:rPr>
          <w:rFonts w:ascii="Times New Roman" w:hAnsi="Times New Roman"/>
          <w:sz w:val="27"/>
          <w:szCs w:val="27"/>
          <w:shd w:val="clear" w:color="auto" w:fill="FFFFFF"/>
        </w:rPr>
        <w:t>7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>. Утвердить цели предоставления субсидий некоммерческим организациям, не являющимся муниципальными бюджетными учреждениями, муниципальными казенными учреждениями, объем бюджетных ассигнований на предоставление конкретной субсидии: 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1) в </w:t>
      </w:r>
      <w:r w:rsidR="00B7152A">
        <w:rPr>
          <w:rFonts w:ascii="Times New Roman" w:hAnsi="Times New Roman"/>
          <w:sz w:val="27"/>
          <w:szCs w:val="27"/>
          <w:shd w:val="clear" w:color="auto" w:fill="FFFFFF"/>
        </w:rPr>
        <w:t>2025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году согласно приложению </w:t>
      </w:r>
      <w:r w:rsidR="006300F1">
        <w:rPr>
          <w:rFonts w:ascii="Times New Roman" w:hAnsi="Times New Roman"/>
          <w:sz w:val="27"/>
          <w:szCs w:val="27"/>
          <w:shd w:val="clear" w:color="auto" w:fill="FFFFFF"/>
        </w:rPr>
        <w:t>19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к настоящему решению; </w:t>
      </w:r>
    </w:p>
    <w:p w:rsidR="008C76C3" w:rsidRPr="00DD4E5B" w:rsidRDefault="008C76C3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shd w:val="clear" w:color="auto" w:fill="FFFFFF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2) в плановом периоде </w:t>
      </w:r>
      <w:r w:rsidR="00B7152A">
        <w:rPr>
          <w:rFonts w:ascii="Times New Roman" w:hAnsi="Times New Roman"/>
          <w:sz w:val="27"/>
          <w:szCs w:val="27"/>
          <w:shd w:val="clear" w:color="auto" w:fill="FFFFFF"/>
        </w:rPr>
        <w:t>2026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и </w:t>
      </w:r>
      <w:r w:rsidR="00B7152A">
        <w:rPr>
          <w:rFonts w:ascii="Times New Roman" w:hAnsi="Times New Roman"/>
          <w:sz w:val="27"/>
          <w:szCs w:val="27"/>
          <w:shd w:val="clear" w:color="auto" w:fill="FFFFFF"/>
        </w:rPr>
        <w:t>2027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годов согласно приложению 2</w:t>
      </w:r>
      <w:r w:rsidR="006300F1">
        <w:rPr>
          <w:rFonts w:ascii="Times New Roman" w:hAnsi="Times New Roman"/>
          <w:sz w:val="27"/>
          <w:szCs w:val="27"/>
          <w:shd w:val="clear" w:color="auto" w:fill="FFFFFF"/>
        </w:rPr>
        <w:t>0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к настоящему решению. </w:t>
      </w:r>
    </w:p>
    <w:p w:rsidR="008C76C3" w:rsidRPr="00DD4E5B" w:rsidRDefault="005279EB" w:rsidP="00C30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shd w:val="clear" w:color="auto" w:fill="FFFFFF"/>
        </w:rPr>
        <w:t>1</w:t>
      </w:r>
      <w:r w:rsidR="00EF5CE1">
        <w:rPr>
          <w:rFonts w:ascii="Times New Roman" w:hAnsi="Times New Roman"/>
          <w:sz w:val="27"/>
          <w:szCs w:val="27"/>
          <w:shd w:val="clear" w:color="auto" w:fill="FFFFFF"/>
        </w:rPr>
        <w:t>8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. Порядок определения объема и предоставления субсидий из бюджета 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>муниципального</w:t>
      </w:r>
      <w:r w:rsidR="00C1747E">
        <w:rPr>
          <w:rFonts w:ascii="Times New Roman" w:hAnsi="Times New Roman"/>
          <w:sz w:val="27"/>
          <w:szCs w:val="27"/>
          <w:shd w:val="clear" w:color="auto" w:fill="FFFFFF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>некоммерческим организациям, не являющимся муниципальными бюджетными учреждениями, муниципальными казенными учреждениями, устанавливается Администрацией</w:t>
      </w:r>
      <w:r w:rsidR="008C76C3" w:rsidRPr="00DD4E5B">
        <w:rPr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 </w:t>
      </w:r>
      <w:r w:rsidR="008C76C3" w:rsidRPr="00DD4E5B">
        <w:rPr>
          <w:rFonts w:ascii="Times New Roman" w:hAnsi="Times New Roman"/>
          <w:sz w:val="27"/>
          <w:szCs w:val="27"/>
        </w:rPr>
        <w:t xml:space="preserve">«Краснинский </w:t>
      </w:r>
      <w:r>
        <w:rPr>
          <w:rFonts w:ascii="Times New Roman" w:hAnsi="Times New Roman"/>
          <w:sz w:val="27"/>
          <w:szCs w:val="27"/>
        </w:rPr>
        <w:t>муниципальный округ</w:t>
      </w:r>
      <w:r w:rsidR="008C76C3" w:rsidRPr="00DD4E5B">
        <w:rPr>
          <w:rFonts w:ascii="Times New Roman" w:hAnsi="Times New Roman"/>
          <w:sz w:val="27"/>
          <w:szCs w:val="27"/>
        </w:rPr>
        <w:t>»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Смоленской области.</w:t>
      </w:r>
    </w:p>
    <w:p w:rsidR="008C76C3" w:rsidRPr="00DD4E5B" w:rsidRDefault="00EF5CE1" w:rsidP="00C30B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19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. Утвердить объем бюджетных ассигнований на осуществление бюджетных инвести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>ций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 xml:space="preserve">в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форме капитальных вложений в объекты капитального строительства муниципальной собственности 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образования </w:t>
      </w:r>
      <w:r w:rsidR="005279EB">
        <w:rPr>
          <w:rFonts w:ascii="Times New Roman" w:hAnsi="Times New Roman"/>
          <w:sz w:val="27"/>
          <w:szCs w:val="27"/>
        </w:rPr>
        <w:lastRenderedPageBreak/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или приобретение объектов недвижимого имущества в муниципальную собственность</w:t>
      </w:r>
      <w:r w:rsidR="008C76C3" w:rsidRPr="00DD4E5B">
        <w:rPr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соответствии </w:t>
      </w:r>
      <w:r w:rsidR="008C76C3" w:rsidRPr="00DD4E5B">
        <w:rPr>
          <w:rFonts w:ascii="Times New Roman" w:hAnsi="Times New Roman"/>
          <w:sz w:val="27"/>
          <w:szCs w:val="27"/>
          <w:lang w:val="en-US" w:eastAsia="ru-RU"/>
        </w:rPr>
        <w:t>c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решениями, принимаемыми в порядке, установленном Администрацией</w:t>
      </w:r>
      <w:r w:rsidR="008C76C3" w:rsidRPr="00DD4E5B">
        <w:rPr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A26452">
        <w:rPr>
          <w:rFonts w:ascii="Times New Roman" w:hAnsi="Times New Roman"/>
          <w:b/>
          <w:sz w:val="27"/>
          <w:szCs w:val="27"/>
          <w:lang w:eastAsia="ru-RU"/>
        </w:rPr>
        <w:t>11286,0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bCs/>
          <w:i/>
          <w:i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  </w:t>
      </w:r>
      <w:r w:rsidR="00A26452">
        <w:rPr>
          <w:rFonts w:ascii="Times New Roman" w:hAnsi="Times New Roman"/>
          <w:b/>
          <w:sz w:val="27"/>
          <w:szCs w:val="27"/>
          <w:lang w:eastAsia="ru-RU"/>
        </w:rPr>
        <w:t>9954,2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3)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 </w:t>
      </w:r>
      <w:r w:rsidR="00A26452">
        <w:rPr>
          <w:rFonts w:ascii="Times New Roman" w:hAnsi="Times New Roman"/>
          <w:b/>
          <w:sz w:val="27"/>
          <w:szCs w:val="27"/>
          <w:lang w:eastAsia="ru-RU"/>
        </w:rPr>
        <w:t>2052,0</w:t>
      </w:r>
      <w:r w:rsidR="00A221A9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рублей.</w:t>
      </w:r>
    </w:p>
    <w:p w:rsidR="008C76C3" w:rsidRPr="00DD4E5B" w:rsidRDefault="0075161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2</w:t>
      </w:r>
      <w:r w:rsidR="00EF5CE1">
        <w:rPr>
          <w:rFonts w:ascii="Times New Roman" w:hAnsi="Times New Roman"/>
          <w:sz w:val="27"/>
          <w:szCs w:val="27"/>
          <w:lang w:eastAsia="ru-RU"/>
        </w:rPr>
        <w:t>0</w:t>
      </w:r>
      <w:r>
        <w:rPr>
          <w:rFonts w:ascii="Times New Roman" w:hAnsi="Times New Roman"/>
          <w:sz w:val="27"/>
          <w:szCs w:val="27"/>
          <w:lang w:eastAsia="ru-RU"/>
        </w:rPr>
        <w:t xml:space="preserve">.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Утвердить в составе расходов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резервный фонд Администрации</w:t>
      </w:r>
      <w:r w:rsidR="008C76C3" w:rsidRPr="00DD4E5B">
        <w:rPr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размере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200,0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что составляет </w:t>
      </w:r>
      <w:r w:rsidR="003932EE">
        <w:rPr>
          <w:rFonts w:ascii="Times New Roman" w:hAnsi="Times New Roman"/>
          <w:b/>
          <w:sz w:val="27"/>
          <w:szCs w:val="27"/>
          <w:lang w:eastAsia="ru-RU"/>
        </w:rPr>
        <w:t>0,</w:t>
      </w:r>
      <w:r w:rsidR="00415BE7">
        <w:rPr>
          <w:rFonts w:ascii="Times New Roman" w:hAnsi="Times New Roman"/>
          <w:b/>
          <w:sz w:val="27"/>
          <w:szCs w:val="27"/>
          <w:lang w:eastAsia="ru-RU"/>
        </w:rPr>
        <w:t>04</w:t>
      </w:r>
      <w:r w:rsidR="007478F2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процента от общего объема расходов бюджета </w:t>
      </w:r>
      <w:r w:rsidR="00B7152A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размере 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100,0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0,</w:t>
      </w:r>
      <w:r w:rsidR="003932EE">
        <w:rPr>
          <w:rFonts w:ascii="Times New Roman" w:hAnsi="Times New Roman"/>
          <w:b/>
          <w:sz w:val="27"/>
          <w:szCs w:val="27"/>
          <w:lang w:eastAsia="ru-RU"/>
        </w:rPr>
        <w:t>0</w:t>
      </w:r>
      <w:r w:rsidR="00415BE7">
        <w:rPr>
          <w:rFonts w:ascii="Times New Roman" w:hAnsi="Times New Roman"/>
          <w:b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процента от общего объема расходов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3)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размере </w:t>
      </w:r>
      <w:r w:rsidR="005279EB">
        <w:rPr>
          <w:rFonts w:ascii="Times New Roman" w:hAnsi="Times New Roman"/>
          <w:b/>
          <w:sz w:val="27"/>
          <w:szCs w:val="27"/>
          <w:lang w:eastAsia="ru-RU"/>
        </w:rPr>
        <w:t>10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 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>0,</w:t>
      </w:r>
      <w:r w:rsidR="00885298" w:rsidRPr="00DD4E5B">
        <w:rPr>
          <w:rFonts w:ascii="Times New Roman" w:hAnsi="Times New Roman"/>
          <w:b/>
          <w:sz w:val="27"/>
          <w:szCs w:val="27"/>
          <w:lang w:eastAsia="ru-RU"/>
        </w:rPr>
        <w:t>0</w:t>
      </w:r>
      <w:r w:rsidR="00415BE7">
        <w:rPr>
          <w:rFonts w:ascii="Times New Roman" w:hAnsi="Times New Roman"/>
          <w:b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процента от общего объема расходов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</w:t>
      </w:r>
      <w:r w:rsidR="00EF5CE1">
        <w:rPr>
          <w:rFonts w:ascii="Times New Roman" w:hAnsi="Times New Roman"/>
          <w:sz w:val="27"/>
          <w:szCs w:val="27"/>
          <w:lang w:eastAsia="ru-RU"/>
        </w:rPr>
        <w:t>1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 Учесть в бюджете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объем субсидий</w:t>
      </w:r>
      <w:r w:rsidRPr="00DD4E5B">
        <w:rPr>
          <w:sz w:val="27"/>
          <w:szCs w:val="27"/>
        </w:rPr>
        <w:t xml:space="preserve">, </w:t>
      </w:r>
      <w:r w:rsidRPr="00DD4E5B">
        <w:rPr>
          <w:rFonts w:ascii="Times New Roman" w:hAnsi="Times New Roman"/>
          <w:sz w:val="27"/>
          <w:szCs w:val="27"/>
        </w:rPr>
        <w:t>выделяемых из областного бюджета для долевого финансирования: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сумме </w:t>
      </w:r>
      <w:r w:rsidR="00415BE7">
        <w:rPr>
          <w:rFonts w:ascii="Times New Roman" w:hAnsi="Times New Roman"/>
          <w:b/>
          <w:sz w:val="27"/>
          <w:szCs w:val="27"/>
          <w:lang w:eastAsia="ru-RU"/>
        </w:rPr>
        <w:t>12676,9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415BE7">
        <w:rPr>
          <w:rFonts w:ascii="Times New Roman" w:hAnsi="Times New Roman"/>
          <w:b/>
          <w:sz w:val="27"/>
          <w:szCs w:val="27"/>
          <w:lang w:eastAsia="ru-RU"/>
        </w:rPr>
        <w:t>10369,5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 и на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="00C56A0B" w:rsidRPr="00DD4E5B">
        <w:rPr>
          <w:rFonts w:ascii="Times New Roman" w:hAnsi="Times New Roman"/>
          <w:sz w:val="27"/>
          <w:szCs w:val="27"/>
          <w:lang w:eastAsia="ru-RU"/>
        </w:rPr>
        <w:t xml:space="preserve"> год в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сумме </w:t>
      </w:r>
      <w:r w:rsidR="00415BE7">
        <w:rPr>
          <w:rFonts w:ascii="Times New Roman" w:hAnsi="Times New Roman"/>
          <w:b/>
          <w:sz w:val="27"/>
          <w:szCs w:val="27"/>
          <w:lang w:eastAsia="ru-RU"/>
        </w:rPr>
        <w:t>10876,3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</w:t>
      </w:r>
      <w:r w:rsidR="008B429F">
        <w:rPr>
          <w:rFonts w:ascii="Times New Roman" w:hAnsi="Times New Roman"/>
          <w:sz w:val="27"/>
          <w:szCs w:val="27"/>
          <w:lang w:eastAsia="ru-RU"/>
        </w:rPr>
        <w:t>.</w:t>
      </w:r>
    </w:p>
    <w:p w:rsidR="008C76C3" w:rsidRPr="00DD4E5B" w:rsidRDefault="008C76C3" w:rsidP="00E65D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</w:t>
      </w:r>
      <w:r w:rsidR="00EF5CE1">
        <w:rPr>
          <w:rFonts w:ascii="Times New Roman" w:hAnsi="Times New Roman"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  Учесть в бюджете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объем субвенций</w:t>
      </w:r>
      <w:r w:rsidRPr="00DD4E5B">
        <w:rPr>
          <w:rFonts w:ascii="Times New Roman" w:hAnsi="Times New Roman"/>
          <w:sz w:val="27"/>
          <w:szCs w:val="27"/>
        </w:rPr>
        <w:t>, выделяемых из областного бюджета:</w:t>
      </w:r>
    </w:p>
    <w:p w:rsidR="008C76C3" w:rsidRPr="00DD4E5B" w:rsidRDefault="00C1287E" w:rsidP="00E65D7E">
      <w:pPr>
        <w:spacing w:after="0"/>
        <w:jc w:val="both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 xml:space="preserve">         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 сумме </w:t>
      </w:r>
      <w:r w:rsidR="00415BE7">
        <w:rPr>
          <w:rFonts w:ascii="Times New Roman" w:hAnsi="Times New Roman"/>
          <w:b/>
          <w:sz w:val="27"/>
          <w:szCs w:val="27"/>
        </w:rPr>
        <w:t>173734,8</w:t>
      </w:r>
      <w:r w:rsidR="007E79E0"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тыс. рублей;</w:t>
      </w:r>
    </w:p>
    <w:p w:rsidR="008C76C3" w:rsidRPr="00DD4E5B" w:rsidRDefault="008C76C3" w:rsidP="00E65D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 xml:space="preserve">2) на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="00415BE7">
        <w:rPr>
          <w:rFonts w:ascii="Times New Roman" w:hAnsi="Times New Roman"/>
          <w:b/>
          <w:bCs/>
          <w:sz w:val="27"/>
          <w:szCs w:val="27"/>
        </w:rPr>
        <w:t>177562,8</w:t>
      </w:r>
      <w:r w:rsidR="00E65D7E" w:rsidRPr="00DD4E5B">
        <w:rPr>
          <w:rFonts w:ascii="Times New Roman" w:hAnsi="Times New Roman"/>
          <w:b/>
          <w:bCs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 рублей и на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 в сумме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415BE7">
        <w:rPr>
          <w:rFonts w:ascii="Times New Roman" w:hAnsi="Times New Roman"/>
          <w:b/>
          <w:bCs/>
          <w:sz w:val="27"/>
          <w:szCs w:val="27"/>
        </w:rPr>
        <w:t>174978,4</w:t>
      </w:r>
      <w:r w:rsidR="008B429F">
        <w:rPr>
          <w:rFonts w:ascii="Times New Roman" w:hAnsi="Times New Roman"/>
          <w:b/>
          <w:bCs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>тыс. рублей.</w:t>
      </w:r>
    </w:p>
    <w:p w:rsidR="008C76C3" w:rsidRPr="00DD4E5B" w:rsidRDefault="008C76C3" w:rsidP="009470E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2</w:t>
      </w:r>
      <w:r w:rsidR="00EF5CE1">
        <w:rPr>
          <w:rFonts w:ascii="Times New Roman" w:hAnsi="Times New Roman"/>
          <w:sz w:val="27"/>
          <w:szCs w:val="27"/>
        </w:rPr>
        <w:t>3</w:t>
      </w:r>
      <w:r w:rsidRPr="00DD4E5B">
        <w:rPr>
          <w:rFonts w:ascii="Times New Roman" w:hAnsi="Times New Roman"/>
          <w:sz w:val="27"/>
          <w:szCs w:val="27"/>
        </w:rPr>
        <w:t xml:space="preserve">. Учесть в бюджете </w:t>
      </w:r>
      <w:r w:rsidR="00B8381C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округа</w:t>
      </w:r>
      <w:r w:rsidR="00B8381C">
        <w:rPr>
          <w:rFonts w:ascii="Times New Roman" w:hAnsi="Times New Roman"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объем иных межбюджетных трансфертов, передаваемых из  других бюджетов  бюджетной системы Российской Федерации:</w:t>
      </w:r>
    </w:p>
    <w:p w:rsidR="008C76C3" w:rsidRPr="00DD4E5B" w:rsidRDefault="008C76C3" w:rsidP="009470E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1) на </w:t>
      </w:r>
      <w:r w:rsidR="00B7152A">
        <w:rPr>
          <w:rFonts w:ascii="Times New Roman" w:hAnsi="Times New Roman"/>
          <w:sz w:val="27"/>
          <w:szCs w:val="27"/>
        </w:rPr>
        <w:t>2025</w:t>
      </w:r>
      <w:r w:rsidRPr="00DD4E5B">
        <w:rPr>
          <w:rFonts w:ascii="Times New Roman" w:hAnsi="Times New Roman"/>
          <w:sz w:val="27"/>
          <w:szCs w:val="27"/>
        </w:rPr>
        <w:t xml:space="preserve">  год в сумме </w:t>
      </w:r>
      <w:r w:rsidR="008B429F">
        <w:rPr>
          <w:rFonts w:ascii="Times New Roman" w:hAnsi="Times New Roman"/>
          <w:b/>
          <w:sz w:val="27"/>
          <w:szCs w:val="27"/>
        </w:rPr>
        <w:t>0,0</w:t>
      </w:r>
      <w:r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тыс. рублей;</w:t>
      </w:r>
    </w:p>
    <w:p w:rsidR="008C76C3" w:rsidRPr="00DD4E5B" w:rsidRDefault="008C76C3" w:rsidP="009470E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2) на </w:t>
      </w:r>
      <w:r w:rsidR="00B7152A"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год в сумме  </w:t>
      </w:r>
      <w:r w:rsidR="008B429F">
        <w:rPr>
          <w:rFonts w:ascii="Times New Roman" w:hAnsi="Times New Roman"/>
          <w:b/>
          <w:sz w:val="27"/>
          <w:szCs w:val="27"/>
        </w:rPr>
        <w:t>0,0</w:t>
      </w:r>
      <w:r w:rsidRPr="00DD4E5B">
        <w:rPr>
          <w:rFonts w:ascii="Times New Roman" w:hAnsi="Times New Roman"/>
          <w:sz w:val="27"/>
          <w:szCs w:val="27"/>
        </w:rPr>
        <w:t xml:space="preserve"> тыс. рублей и на </w:t>
      </w:r>
      <w:r w:rsidR="00B7152A">
        <w:rPr>
          <w:rFonts w:ascii="Times New Roman" w:hAnsi="Times New Roman"/>
          <w:sz w:val="27"/>
          <w:szCs w:val="27"/>
        </w:rPr>
        <w:t>2027</w:t>
      </w:r>
      <w:r w:rsidRPr="00DD4E5B">
        <w:rPr>
          <w:rFonts w:ascii="Times New Roman" w:hAnsi="Times New Roman"/>
          <w:sz w:val="27"/>
          <w:szCs w:val="27"/>
        </w:rPr>
        <w:t xml:space="preserve"> год в сумме </w:t>
      </w:r>
      <w:r w:rsidR="008B429F">
        <w:rPr>
          <w:rFonts w:ascii="Times New Roman" w:hAnsi="Times New Roman"/>
          <w:b/>
          <w:sz w:val="27"/>
          <w:szCs w:val="27"/>
        </w:rPr>
        <w:t>0,0</w:t>
      </w:r>
      <w:r w:rsidRPr="00DD4E5B">
        <w:rPr>
          <w:rFonts w:ascii="Times New Roman" w:hAnsi="Times New Roman"/>
          <w:sz w:val="27"/>
          <w:szCs w:val="27"/>
        </w:rPr>
        <w:t xml:space="preserve"> тыс. рублей.</w:t>
      </w:r>
    </w:p>
    <w:p w:rsidR="00053BF5" w:rsidRPr="00053BF5" w:rsidRDefault="00053BF5" w:rsidP="00053BF5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="008B429F">
        <w:rPr>
          <w:rFonts w:ascii="Times New Roman" w:hAnsi="Times New Roman"/>
          <w:sz w:val="28"/>
          <w:szCs w:val="28"/>
          <w:lang w:eastAsia="ru-RU"/>
        </w:rPr>
        <w:t>2</w:t>
      </w:r>
      <w:r w:rsidR="00EF5CE1">
        <w:rPr>
          <w:rFonts w:ascii="Times New Roman" w:hAnsi="Times New Roman"/>
          <w:sz w:val="28"/>
          <w:szCs w:val="28"/>
          <w:lang w:eastAsia="ru-RU"/>
        </w:rPr>
        <w:t>4</w:t>
      </w:r>
      <w:r w:rsidR="008B429F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Утвердить </w:t>
      </w:r>
      <w:hyperlink r:id="rId13" w:history="1">
        <w:r w:rsidRPr="00053BF5">
          <w:rPr>
            <w:rFonts w:ascii="Times New Roman" w:hAnsi="Times New Roman"/>
            <w:sz w:val="28"/>
            <w:szCs w:val="28"/>
            <w:lang w:eastAsia="ru-RU"/>
          </w:rPr>
          <w:t>Программу</w:t>
        </w:r>
      </w:hyperlink>
      <w:r w:rsidRPr="00053BF5">
        <w:rPr>
          <w:rFonts w:ascii="Times New Roman" w:hAnsi="Times New Roman"/>
          <w:sz w:val="28"/>
          <w:szCs w:val="28"/>
          <w:lang w:eastAsia="ru-RU"/>
        </w:rPr>
        <w:t xml:space="preserve"> муниципальных внутренних заимствований </w:t>
      </w:r>
      <w:r w:rsidRPr="00053BF5">
        <w:rPr>
          <w:rFonts w:ascii="Times New Roman" w:hAnsi="Times New Roman"/>
          <w:sz w:val="28"/>
          <w:szCs w:val="28"/>
        </w:rPr>
        <w:t>муниципального</w:t>
      </w:r>
      <w:r w:rsidR="00C1747E">
        <w:rPr>
          <w:rFonts w:ascii="Times New Roman" w:hAnsi="Times New Roman"/>
          <w:sz w:val="28"/>
          <w:szCs w:val="28"/>
        </w:rPr>
        <w:t xml:space="preserve"> </w:t>
      </w:r>
      <w:r w:rsidR="00EE60B3">
        <w:rPr>
          <w:rFonts w:ascii="Times New Roman" w:hAnsi="Times New Roman"/>
          <w:sz w:val="28"/>
          <w:szCs w:val="28"/>
        </w:rPr>
        <w:t>образования</w:t>
      </w:r>
      <w:r w:rsidRPr="00053BF5">
        <w:rPr>
          <w:rFonts w:ascii="Times New Roman" w:hAnsi="Times New Roman"/>
          <w:sz w:val="28"/>
          <w:szCs w:val="28"/>
        </w:rPr>
        <w:t xml:space="preserve"> </w:t>
      </w:r>
      <w:r w:rsidR="005279EB">
        <w:rPr>
          <w:rFonts w:ascii="Times New Roman" w:hAnsi="Times New Roman"/>
          <w:sz w:val="28"/>
          <w:szCs w:val="28"/>
        </w:rPr>
        <w:t>«Краснинский муниципальный округ»</w:t>
      </w:r>
      <w:r w:rsidRPr="00053BF5">
        <w:rPr>
          <w:rFonts w:ascii="Times New Roman" w:hAnsi="Times New Roman"/>
          <w:sz w:val="28"/>
          <w:szCs w:val="28"/>
        </w:rPr>
        <w:t xml:space="preserve"> </w:t>
      </w:r>
      <w:r w:rsidRPr="00053BF5">
        <w:rPr>
          <w:rFonts w:ascii="Times New Roman" w:hAnsi="Times New Roman"/>
          <w:sz w:val="28"/>
          <w:szCs w:val="28"/>
          <w:lang w:eastAsia="ru-RU"/>
        </w:rPr>
        <w:t>Смоленской области:</w:t>
      </w:r>
    </w:p>
    <w:p w:rsidR="00053BF5" w:rsidRPr="00053BF5" w:rsidRDefault="00053BF5" w:rsidP="00053BF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053BF5">
        <w:rPr>
          <w:rFonts w:ascii="Times New Roman" w:hAnsi="Times New Roman"/>
          <w:sz w:val="28"/>
          <w:szCs w:val="28"/>
          <w:lang w:eastAsia="ru-RU"/>
        </w:rPr>
        <w:t xml:space="preserve">1) на </w:t>
      </w:r>
      <w:r w:rsidR="00B7152A">
        <w:rPr>
          <w:rFonts w:ascii="Times New Roman" w:hAnsi="Times New Roman"/>
          <w:sz w:val="28"/>
          <w:szCs w:val="28"/>
          <w:lang w:eastAsia="ru-RU"/>
        </w:rPr>
        <w:t>2025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 год согласно приложению 2</w:t>
      </w:r>
      <w:r w:rsidR="006300F1">
        <w:rPr>
          <w:rFonts w:ascii="Times New Roman" w:hAnsi="Times New Roman"/>
          <w:sz w:val="28"/>
          <w:szCs w:val="28"/>
          <w:lang w:eastAsia="ru-RU"/>
        </w:rPr>
        <w:t>1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решению;</w:t>
      </w:r>
    </w:p>
    <w:p w:rsidR="00053BF5" w:rsidRPr="00053BF5" w:rsidRDefault="00053BF5" w:rsidP="00053BF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053BF5">
        <w:rPr>
          <w:rFonts w:ascii="Times New Roman" w:hAnsi="Times New Roman"/>
          <w:sz w:val="28"/>
          <w:szCs w:val="28"/>
          <w:lang w:eastAsia="ru-RU"/>
        </w:rPr>
        <w:t xml:space="preserve">2) на плановый период </w:t>
      </w:r>
      <w:r w:rsidR="00B7152A">
        <w:rPr>
          <w:rFonts w:ascii="Times New Roman" w:hAnsi="Times New Roman"/>
          <w:sz w:val="28"/>
          <w:szCs w:val="28"/>
          <w:lang w:eastAsia="ru-RU"/>
        </w:rPr>
        <w:t>2026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="00B7152A">
        <w:rPr>
          <w:rFonts w:ascii="Times New Roman" w:hAnsi="Times New Roman"/>
          <w:sz w:val="28"/>
          <w:szCs w:val="28"/>
          <w:lang w:eastAsia="ru-RU"/>
        </w:rPr>
        <w:t>2027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 годов согласно приложению 2</w:t>
      </w:r>
      <w:r w:rsidR="006300F1">
        <w:rPr>
          <w:rFonts w:ascii="Times New Roman" w:hAnsi="Times New Roman"/>
          <w:sz w:val="28"/>
          <w:szCs w:val="28"/>
          <w:lang w:eastAsia="ru-RU"/>
        </w:rPr>
        <w:t>2</w:t>
      </w:r>
      <w:r w:rsidRPr="00053BF5">
        <w:rPr>
          <w:rFonts w:ascii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8C76C3" w:rsidRPr="00DD4E5B" w:rsidRDefault="00595D9F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</w:t>
      </w:r>
      <w:r w:rsidR="00EF5CE1">
        <w:rPr>
          <w:rFonts w:ascii="Times New Roman" w:hAnsi="Times New Roman"/>
          <w:sz w:val="27"/>
          <w:szCs w:val="27"/>
          <w:lang w:eastAsia="ru-RU"/>
        </w:rPr>
        <w:t>5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. Установить:</w:t>
      </w:r>
    </w:p>
    <w:p w:rsidR="008C76C3" w:rsidRPr="00DD4E5B" w:rsidRDefault="00885298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) верхний предел муниципального внутреннего долга на 1 января </w:t>
      </w:r>
      <w:r w:rsidR="00B7152A">
        <w:rPr>
          <w:rFonts w:ascii="Times New Roman" w:hAnsi="Times New Roman"/>
          <w:sz w:val="27"/>
          <w:szCs w:val="27"/>
          <w:lang w:eastAsia="ru-RU"/>
        </w:rPr>
        <w:t>2026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года по долговым обязательствам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Смоленской области в сумме 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1371,0</w:t>
      </w:r>
      <w:r w:rsidR="008C76C3" w:rsidRPr="00DD4E5B">
        <w:rPr>
          <w:rFonts w:ascii="Times New Roman" w:hAnsi="Times New Roman"/>
          <w:b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в том числе верхний предел долга по муниципальным  гарантиям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</w:t>
      </w:r>
      <w:r w:rsidR="00C1747E">
        <w:rPr>
          <w:rFonts w:ascii="Times New Roman" w:hAnsi="Times New Roman"/>
          <w:sz w:val="27"/>
          <w:szCs w:val="27"/>
        </w:rPr>
        <w:lastRenderedPageBreak/>
        <w:t>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 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 рублей; </w:t>
      </w:r>
    </w:p>
    <w:p w:rsidR="008C76C3" w:rsidRPr="00DD4E5B" w:rsidRDefault="00885298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) верхний предел муниципального внутреннего долга на 1 января </w:t>
      </w:r>
      <w:r w:rsidR="00B7152A">
        <w:rPr>
          <w:rFonts w:ascii="Times New Roman" w:hAnsi="Times New Roman"/>
          <w:sz w:val="27"/>
          <w:szCs w:val="27"/>
          <w:lang w:eastAsia="ru-RU"/>
        </w:rPr>
        <w:t>2027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года по долговым обязательствам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 </w:t>
      </w:r>
      <w:r w:rsidR="008B429F">
        <w:rPr>
          <w:rFonts w:ascii="Times New Roman" w:hAnsi="Times New Roman"/>
          <w:b/>
          <w:sz w:val="27"/>
          <w:szCs w:val="27"/>
          <w:lang w:eastAsia="ru-RU"/>
        </w:rPr>
        <w:t>1233,9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в том числе верхний предел долга по муниципальным гарантиям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 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 рублей;</w:t>
      </w:r>
    </w:p>
    <w:p w:rsidR="008C76C3" w:rsidRPr="00DD4E5B" w:rsidRDefault="00885298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) верхний предел муниципального внутреннего долга на 1 января 202</w:t>
      </w:r>
      <w:r w:rsidR="00860E9F">
        <w:rPr>
          <w:rFonts w:ascii="Times New Roman" w:hAnsi="Times New Roman"/>
          <w:sz w:val="27"/>
          <w:szCs w:val="27"/>
          <w:lang w:eastAsia="ru-RU"/>
        </w:rPr>
        <w:t xml:space="preserve">8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года по долговым обязательствам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Смоленской области в сумме </w:t>
      </w:r>
      <w:r w:rsidR="008B429F">
        <w:rPr>
          <w:rFonts w:ascii="Times New Roman" w:hAnsi="Times New Roman"/>
          <w:b/>
          <w:sz w:val="27"/>
          <w:szCs w:val="27"/>
          <w:lang w:eastAsia="ru-RU"/>
        </w:rPr>
        <w:t>1096,8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тыс. рублей, в том числе верхний предел долга по муниципальным  гарантиям</w:t>
      </w:r>
      <w:r w:rsidR="008C76C3" w:rsidRPr="00DD4E5B">
        <w:rPr>
          <w:rFonts w:ascii="Times New Roman" w:hAnsi="Times New Roman"/>
          <w:sz w:val="27"/>
          <w:szCs w:val="27"/>
        </w:rPr>
        <w:t xml:space="preserve">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Смоленской области в сумме </w:t>
      </w:r>
      <w:r w:rsidR="008C76C3" w:rsidRPr="00DD4E5B">
        <w:rPr>
          <w:rFonts w:ascii="Times New Roman" w:hAnsi="Times New Roman"/>
          <w:b/>
          <w:sz w:val="27"/>
          <w:szCs w:val="27"/>
          <w:lang w:eastAsia="ru-RU"/>
        </w:rPr>
        <w:t>0,0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 тыс. рублей.</w:t>
      </w:r>
    </w:p>
    <w:p w:rsidR="008C76C3" w:rsidRPr="00DD4E5B" w:rsidRDefault="008B429F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2</w:t>
      </w:r>
      <w:r w:rsidR="00EF5CE1">
        <w:rPr>
          <w:rFonts w:ascii="Times New Roman" w:hAnsi="Times New Roman"/>
          <w:sz w:val="27"/>
          <w:szCs w:val="27"/>
          <w:lang w:eastAsia="ru-RU"/>
        </w:rPr>
        <w:t>6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 xml:space="preserve">. Утвердить объем расходов бюджета </w:t>
      </w:r>
      <w:r w:rsidR="00B8381C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="00EE187A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на обслуживание муниципального долга: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1) 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</w:t>
      </w:r>
      <w:r w:rsidR="00B7152A">
        <w:rPr>
          <w:rFonts w:ascii="Times New Roman" w:hAnsi="Times New Roman"/>
          <w:bCs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размере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1,4 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0,00</w:t>
      </w:r>
      <w:r w:rsidR="00D372AF">
        <w:rPr>
          <w:rFonts w:ascii="Times New Roman" w:hAnsi="Times New Roman"/>
          <w:b/>
          <w:sz w:val="27"/>
          <w:szCs w:val="27"/>
          <w:lang w:eastAsia="ru-RU"/>
        </w:rPr>
        <w:t>05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процента от объема расходов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, за исключением объема расходов, которые осуществляются за счет субвенций, предоставляемых из областного бюджета;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2) 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</w:t>
      </w:r>
      <w:r w:rsidR="00B7152A">
        <w:rPr>
          <w:rFonts w:ascii="Times New Roman" w:hAnsi="Times New Roman"/>
          <w:bCs/>
          <w:sz w:val="27"/>
          <w:szCs w:val="27"/>
          <w:lang w:eastAsia="ru-RU"/>
        </w:rPr>
        <w:t>2026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размере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1,4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0,00</w:t>
      </w:r>
      <w:r w:rsidR="00053BF5">
        <w:rPr>
          <w:rFonts w:ascii="Times New Roman" w:hAnsi="Times New Roman"/>
          <w:b/>
          <w:sz w:val="27"/>
          <w:szCs w:val="27"/>
          <w:lang w:eastAsia="ru-RU"/>
        </w:rPr>
        <w:t>0</w:t>
      </w:r>
      <w:r w:rsidR="008B429F">
        <w:rPr>
          <w:rFonts w:ascii="Times New Roman" w:hAnsi="Times New Roman"/>
          <w:b/>
          <w:sz w:val="27"/>
          <w:szCs w:val="27"/>
          <w:lang w:eastAsia="ru-RU"/>
        </w:rPr>
        <w:t>6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процента от объема расходов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, за исключением объема расходов, которые осуществляются за счет субвенций, предоставляемых из областного бюджета;</w:t>
      </w:r>
    </w:p>
    <w:p w:rsidR="008C76C3" w:rsidRPr="00DD4E5B" w:rsidRDefault="008C76C3" w:rsidP="00C30B2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3) 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</w:t>
      </w:r>
      <w:r w:rsidR="00B7152A">
        <w:rPr>
          <w:rFonts w:ascii="Times New Roman" w:hAnsi="Times New Roman"/>
          <w:bCs/>
          <w:sz w:val="27"/>
          <w:szCs w:val="27"/>
          <w:lang w:eastAsia="ru-RU"/>
        </w:rPr>
        <w:t>2027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в размере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1,</w:t>
      </w:r>
      <w:r w:rsidR="008B429F">
        <w:rPr>
          <w:rFonts w:ascii="Times New Roman" w:hAnsi="Times New Roman"/>
          <w:b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тыс. рублей, что составляет </w:t>
      </w:r>
      <w:r w:rsidRPr="00DD4E5B">
        <w:rPr>
          <w:rFonts w:ascii="Times New Roman" w:hAnsi="Times New Roman"/>
          <w:b/>
          <w:sz w:val="27"/>
          <w:szCs w:val="27"/>
          <w:lang w:eastAsia="ru-RU"/>
        </w:rPr>
        <w:t xml:space="preserve"> 0,00</w:t>
      </w:r>
      <w:r w:rsidR="00053BF5">
        <w:rPr>
          <w:rFonts w:ascii="Times New Roman" w:hAnsi="Times New Roman"/>
          <w:b/>
          <w:sz w:val="27"/>
          <w:szCs w:val="27"/>
          <w:lang w:eastAsia="ru-RU"/>
        </w:rPr>
        <w:t>0</w:t>
      </w:r>
      <w:r w:rsidR="00415BE7">
        <w:rPr>
          <w:rFonts w:ascii="Times New Roman" w:hAnsi="Times New Roman"/>
          <w:b/>
          <w:sz w:val="27"/>
          <w:szCs w:val="27"/>
          <w:lang w:eastAsia="ru-RU"/>
        </w:rPr>
        <w:t>4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процента от объема расходов бюджета </w:t>
      </w:r>
      <w:r w:rsidR="00A320AF">
        <w:rPr>
          <w:rFonts w:ascii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hAnsi="Times New Roman"/>
          <w:sz w:val="27"/>
          <w:szCs w:val="27"/>
          <w:lang w:eastAsia="ru-RU"/>
        </w:rPr>
        <w:t xml:space="preserve"> округа</w:t>
      </w:r>
      <w:r w:rsidRPr="00DD4E5B">
        <w:rPr>
          <w:rFonts w:ascii="Times New Roman" w:hAnsi="Times New Roman"/>
          <w:sz w:val="27"/>
          <w:szCs w:val="27"/>
          <w:lang w:eastAsia="ru-RU"/>
        </w:rPr>
        <w:t>, за исключением объема расходов, которые осуществляются за счет субвенций, предоставляемых из областного бюджета</w:t>
      </w:r>
    </w:p>
    <w:p w:rsidR="00457195" w:rsidRPr="007C14E1" w:rsidRDefault="00457195" w:rsidP="00457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F5CE1">
        <w:rPr>
          <w:rFonts w:ascii="Times New Roman" w:hAnsi="Times New Roman"/>
          <w:sz w:val="28"/>
          <w:szCs w:val="28"/>
        </w:rPr>
        <w:t>7</w:t>
      </w:r>
      <w:r w:rsidRPr="007C14E1">
        <w:rPr>
          <w:rFonts w:ascii="Times New Roman" w:hAnsi="Times New Roman"/>
          <w:sz w:val="28"/>
          <w:szCs w:val="28"/>
        </w:rPr>
        <w:t>.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Утвердить Программу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7C14E1">
        <w:rPr>
          <w:rFonts w:ascii="Times New Roman" w:hAnsi="Times New Roman"/>
          <w:sz w:val="28"/>
          <w:szCs w:val="28"/>
        </w:rPr>
        <w:t xml:space="preserve"> гарантий 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>муниципального</w:t>
      </w:r>
      <w:r w:rsidR="00C1747E">
        <w:rPr>
          <w:rFonts w:ascii="Times New Roman" w:eastAsia="Times New Roman" w:hAnsi="Times New Roman"/>
          <w:sz w:val="27"/>
          <w:szCs w:val="27"/>
          <w:lang w:eastAsia="ru-RU"/>
        </w:rPr>
        <w:t xml:space="preserve"> образования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«Краснинский муниципальный округ»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Смоленской области</w:t>
      </w:r>
      <w:r w:rsidRPr="007C14E1">
        <w:rPr>
          <w:rFonts w:ascii="Times New Roman" w:hAnsi="Times New Roman"/>
          <w:sz w:val="28"/>
          <w:szCs w:val="28"/>
        </w:rPr>
        <w:t>:</w:t>
      </w:r>
    </w:p>
    <w:p w:rsidR="00457195" w:rsidRPr="007C14E1" w:rsidRDefault="00457195" w:rsidP="00457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1)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2025 год согласно </w:t>
      </w:r>
      <w:hyperlink r:id="rId14" w:history="1">
        <w:r w:rsidRPr="007C14E1">
          <w:rPr>
            <w:rFonts w:ascii="Times New Roman" w:hAnsi="Times New Roman"/>
            <w:sz w:val="28"/>
            <w:szCs w:val="28"/>
          </w:rPr>
          <w:t>приложению</w:t>
        </w:r>
        <w:r>
          <w:rPr>
            <w:rFonts w:ascii="Times New Roman" w:hAnsi="Times New Roman"/>
            <w:sz w:val="28"/>
            <w:szCs w:val="28"/>
          </w:rPr>
          <w:t xml:space="preserve"> 2</w:t>
        </w:r>
        <w:r w:rsidR="006300F1">
          <w:rPr>
            <w:rFonts w:ascii="Times New Roman" w:hAnsi="Times New Roman"/>
            <w:sz w:val="28"/>
            <w:szCs w:val="28"/>
          </w:rPr>
          <w:t>3</w:t>
        </w:r>
      </w:hyperlink>
      <w:r w:rsidRPr="007C14E1">
        <w:rPr>
          <w:rFonts w:ascii="Times New Roman" w:hAnsi="Times New Roman"/>
          <w:sz w:val="28"/>
          <w:szCs w:val="28"/>
        </w:rPr>
        <w:t xml:space="preserve"> к 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настоящему решению</w:t>
      </w:r>
      <w:r w:rsidRPr="007C14E1">
        <w:rPr>
          <w:rFonts w:ascii="Times New Roman" w:hAnsi="Times New Roman"/>
          <w:sz w:val="28"/>
          <w:szCs w:val="28"/>
        </w:rPr>
        <w:t>;</w:t>
      </w:r>
    </w:p>
    <w:p w:rsidR="00457195" w:rsidRPr="007C14E1" w:rsidRDefault="00457195" w:rsidP="004571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14E1">
        <w:rPr>
          <w:rFonts w:ascii="Times New Roman" w:hAnsi="Times New Roman"/>
          <w:sz w:val="28"/>
          <w:szCs w:val="28"/>
        </w:rPr>
        <w:t>2)</w:t>
      </w:r>
      <w:r w:rsidRPr="007C14E1">
        <w:rPr>
          <w:rFonts w:ascii="Times New Roman" w:hAnsi="Times New Roman"/>
          <w:sz w:val="28"/>
          <w:szCs w:val="28"/>
          <w:lang w:val="en-US"/>
        </w:rPr>
        <w:t> </w:t>
      </w:r>
      <w:r w:rsidRPr="007C14E1">
        <w:rPr>
          <w:rFonts w:ascii="Times New Roman" w:hAnsi="Times New Roman"/>
          <w:sz w:val="28"/>
          <w:szCs w:val="28"/>
        </w:rPr>
        <w:t xml:space="preserve">на плановый период 2026 и 2027 годов согласно </w:t>
      </w:r>
      <w:hyperlink r:id="rId15" w:history="1">
        <w:r w:rsidRPr="007C14E1">
          <w:rPr>
            <w:rFonts w:ascii="Times New Roman" w:hAnsi="Times New Roman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/>
          <w:sz w:val="28"/>
          <w:szCs w:val="28"/>
        </w:rPr>
        <w:t>2</w:t>
      </w:r>
      <w:r w:rsidR="006300F1">
        <w:rPr>
          <w:rFonts w:ascii="Times New Roman" w:hAnsi="Times New Roman"/>
          <w:sz w:val="28"/>
          <w:szCs w:val="28"/>
        </w:rPr>
        <w:t>4</w:t>
      </w:r>
      <w:r w:rsidRPr="007C14E1">
        <w:rPr>
          <w:rFonts w:ascii="Times New Roman" w:hAnsi="Times New Roman"/>
          <w:sz w:val="28"/>
          <w:szCs w:val="28"/>
        </w:rPr>
        <w:t xml:space="preserve"> к </w:t>
      </w: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настоящему решению</w:t>
      </w:r>
      <w:r w:rsidRPr="007C14E1">
        <w:rPr>
          <w:rFonts w:ascii="Times New Roman" w:hAnsi="Times New Roman"/>
          <w:sz w:val="28"/>
          <w:szCs w:val="28"/>
        </w:rPr>
        <w:t>.</w:t>
      </w:r>
    </w:p>
    <w:p w:rsidR="00A3472B" w:rsidRPr="00DD4E5B" w:rsidRDefault="008B429F" w:rsidP="00A3472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hAnsi="Times New Roman"/>
          <w:sz w:val="27"/>
          <w:szCs w:val="27"/>
          <w:lang w:eastAsia="ru-RU"/>
        </w:rPr>
        <w:t>2</w:t>
      </w:r>
      <w:r w:rsidR="00EF5CE1">
        <w:rPr>
          <w:rFonts w:ascii="Times New Roman" w:hAnsi="Times New Roman"/>
          <w:sz w:val="27"/>
          <w:szCs w:val="27"/>
          <w:lang w:eastAsia="ru-RU"/>
        </w:rPr>
        <w:t>8</w:t>
      </w:r>
      <w:r w:rsidR="008C76C3" w:rsidRPr="00DD4E5B">
        <w:rPr>
          <w:rFonts w:ascii="Times New Roman" w:hAnsi="Times New Roman"/>
          <w:sz w:val="27"/>
          <w:szCs w:val="27"/>
          <w:lang w:eastAsia="ru-RU"/>
        </w:rPr>
        <w:t>. </w:t>
      </w:r>
      <w:r w:rsidR="00A3472B" w:rsidRPr="00DD4E5B">
        <w:rPr>
          <w:rFonts w:ascii="Times New Roman" w:eastAsia="Times New Roman" w:hAnsi="Times New Roman"/>
          <w:sz w:val="27"/>
          <w:szCs w:val="27"/>
          <w:lang w:eastAsia="ru-RU"/>
        </w:rPr>
        <w:t>Утвердить общий объем бюджетных ассигнований, предусмотренных на исполнение муниципальных гарантий муниципального</w:t>
      </w:r>
      <w:r w:rsidR="00C1747E">
        <w:rPr>
          <w:rFonts w:ascii="Times New Roman" w:eastAsia="Times New Roman" w:hAnsi="Times New Roman"/>
          <w:sz w:val="27"/>
          <w:szCs w:val="27"/>
          <w:lang w:eastAsia="ru-RU"/>
        </w:rPr>
        <w:t xml:space="preserve"> образования</w:t>
      </w:r>
      <w:r w:rsidR="00A3472B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="005279EB">
        <w:rPr>
          <w:rFonts w:ascii="Times New Roman" w:eastAsia="Times New Roman" w:hAnsi="Times New Roman"/>
          <w:sz w:val="27"/>
          <w:szCs w:val="27"/>
          <w:lang w:eastAsia="ru-RU"/>
        </w:rPr>
        <w:t>«Краснинский муниципальный округ»</w:t>
      </w:r>
      <w:r w:rsidR="00A3472B"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Смоленской области по возможным гарантийным случаям:</w:t>
      </w:r>
    </w:p>
    <w:p w:rsidR="00A3472B" w:rsidRPr="00DD4E5B" w:rsidRDefault="00A3472B" w:rsidP="00A3472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1) на </w:t>
      </w:r>
      <w:r w:rsidR="00B7152A">
        <w:rPr>
          <w:rFonts w:ascii="Times New Roman" w:eastAsia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 xml:space="preserve"> год в сумме </w:t>
      </w:r>
      <w:r w:rsidRPr="00DD4E5B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0,0</w:t>
      </w:r>
      <w:r w:rsidRPr="00DD4E5B">
        <w:rPr>
          <w:rFonts w:ascii="Times New Roman" w:eastAsia="Times New Roman" w:hAnsi="Times New Roman"/>
          <w:sz w:val="27"/>
          <w:szCs w:val="27"/>
          <w:lang w:eastAsia="ru-RU"/>
        </w:rPr>
        <w:t> тыс. рублей;</w:t>
      </w:r>
    </w:p>
    <w:p w:rsidR="00457195" w:rsidRPr="00DD4E5B" w:rsidRDefault="00457195" w:rsidP="004571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2) на </w:t>
      </w:r>
      <w:r>
        <w:rPr>
          <w:rFonts w:ascii="Times New Roman" w:hAnsi="Times New Roman"/>
          <w:sz w:val="27"/>
          <w:szCs w:val="27"/>
        </w:rPr>
        <w:t>2026</w:t>
      </w:r>
      <w:r w:rsidRPr="00DD4E5B">
        <w:rPr>
          <w:rFonts w:ascii="Times New Roman" w:hAnsi="Times New Roman"/>
          <w:sz w:val="27"/>
          <w:szCs w:val="27"/>
        </w:rPr>
        <w:t xml:space="preserve"> год в сумме  </w:t>
      </w:r>
      <w:r>
        <w:rPr>
          <w:rFonts w:ascii="Times New Roman" w:hAnsi="Times New Roman"/>
          <w:b/>
          <w:sz w:val="27"/>
          <w:szCs w:val="27"/>
        </w:rPr>
        <w:t>0,0</w:t>
      </w:r>
      <w:r w:rsidRPr="00DD4E5B">
        <w:rPr>
          <w:rFonts w:ascii="Times New Roman" w:hAnsi="Times New Roman"/>
          <w:sz w:val="27"/>
          <w:szCs w:val="27"/>
        </w:rPr>
        <w:t xml:space="preserve"> тыс. рублей и на </w:t>
      </w:r>
      <w:r>
        <w:rPr>
          <w:rFonts w:ascii="Times New Roman" w:hAnsi="Times New Roman"/>
          <w:sz w:val="27"/>
          <w:szCs w:val="27"/>
        </w:rPr>
        <w:t>2027</w:t>
      </w:r>
      <w:r w:rsidRPr="00DD4E5B">
        <w:rPr>
          <w:rFonts w:ascii="Times New Roman" w:hAnsi="Times New Roman"/>
          <w:sz w:val="27"/>
          <w:szCs w:val="27"/>
        </w:rPr>
        <w:t xml:space="preserve"> год в сумме </w:t>
      </w:r>
      <w:r>
        <w:rPr>
          <w:rFonts w:ascii="Times New Roman" w:hAnsi="Times New Roman"/>
          <w:b/>
          <w:sz w:val="27"/>
          <w:szCs w:val="27"/>
        </w:rPr>
        <w:t>0,0</w:t>
      </w:r>
      <w:r w:rsidRPr="00DD4E5B">
        <w:rPr>
          <w:rFonts w:ascii="Times New Roman" w:hAnsi="Times New Roman"/>
          <w:sz w:val="27"/>
          <w:szCs w:val="27"/>
        </w:rPr>
        <w:t xml:space="preserve"> тыс. рублей.</w:t>
      </w:r>
    </w:p>
    <w:p w:rsidR="008C76C3" w:rsidRPr="00DD4E5B" w:rsidRDefault="00EF5CE1" w:rsidP="00A3472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shd w:val="clear" w:color="auto" w:fill="FFFFFF"/>
        </w:rPr>
      </w:pPr>
      <w:r>
        <w:rPr>
          <w:rFonts w:ascii="Times New Roman" w:hAnsi="Times New Roman"/>
          <w:bCs/>
          <w:sz w:val="27"/>
          <w:szCs w:val="27"/>
          <w:lang w:eastAsia="ru-RU"/>
        </w:rPr>
        <w:t>29</w:t>
      </w:r>
      <w:r w:rsidR="008C76C3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.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Установить, что в соответствии с пунктом 8 статьи 217 Бюджетного кодекса Российской Федерации и </w:t>
      </w:r>
      <w:r w:rsidR="008C76C3" w:rsidRPr="00564721">
        <w:rPr>
          <w:rFonts w:ascii="Times New Roman" w:hAnsi="Times New Roman"/>
          <w:sz w:val="27"/>
          <w:szCs w:val="27"/>
          <w:shd w:val="clear" w:color="auto" w:fill="FFFFFF"/>
        </w:rPr>
        <w:t>стать</w:t>
      </w:r>
      <w:r w:rsidR="00564721">
        <w:rPr>
          <w:rFonts w:ascii="Times New Roman" w:hAnsi="Times New Roman"/>
          <w:sz w:val="27"/>
          <w:szCs w:val="27"/>
          <w:shd w:val="clear" w:color="auto" w:fill="FFFFFF"/>
        </w:rPr>
        <w:t>ей</w:t>
      </w:r>
      <w:r w:rsidR="008C76C3" w:rsidRPr="00564721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564721">
        <w:rPr>
          <w:rFonts w:ascii="Times New Roman" w:hAnsi="Times New Roman"/>
          <w:sz w:val="27"/>
          <w:szCs w:val="27"/>
          <w:shd w:val="clear" w:color="auto" w:fill="FFFFFF"/>
        </w:rPr>
        <w:t>19</w:t>
      </w:r>
      <w:r w:rsidR="008C76C3" w:rsidRPr="00564721">
        <w:rPr>
          <w:rFonts w:ascii="Times New Roman" w:hAnsi="Times New Roman"/>
          <w:sz w:val="27"/>
          <w:szCs w:val="27"/>
          <w:shd w:val="clear" w:color="auto" w:fill="FFFFFF"/>
        </w:rPr>
        <w:t xml:space="preserve"> «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Положения о бюджетном процессе в муниципальном образовании </w:t>
      </w:r>
      <w:r w:rsidR="005279EB">
        <w:rPr>
          <w:rFonts w:ascii="Times New Roman" w:hAnsi="Times New Roman"/>
          <w:sz w:val="27"/>
          <w:szCs w:val="27"/>
          <w:shd w:val="clear" w:color="auto" w:fill="FFFFFF"/>
        </w:rPr>
        <w:t>«Краснинский муниципальный округ»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Смоленской области», утвержденного решением Краснинской  </w:t>
      </w:r>
      <w:r w:rsidR="00564721">
        <w:rPr>
          <w:rFonts w:ascii="Times New Roman" w:hAnsi="Times New Roman"/>
          <w:sz w:val="27"/>
          <w:szCs w:val="27"/>
          <w:shd w:val="clear" w:color="auto" w:fill="FFFFFF"/>
        </w:rPr>
        <w:t>окружной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Думы о</w:t>
      </w:r>
      <w:r w:rsidR="00FB072D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т </w:t>
      </w:r>
      <w:r w:rsidR="00564721" w:rsidRPr="00564721">
        <w:rPr>
          <w:rFonts w:ascii="Times New Roman" w:hAnsi="Times New Roman"/>
          <w:sz w:val="27"/>
          <w:szCs w:val="27"/>
          <w:shd w:val="clear" w:color="auto" w:fill="FFFFFF"/>
        </w:rPr>
        <w:t xml:space="preserve">25.10.2024 года № </w:t>
      </w:r>
      <w:r w:rsidR="00564721">
        <w:rPr>
          <w:rFonts w:ascii="Times New Roman" w:hAnsi="Times New Roman"/>
          <w:sz w:val="27"/>
          <w:szCs w:val="27"/>
          <w:shd w:val="clear" w:color="auto" w:fill="FFFFFF"/>
        </w:rPr>
        <w:t>21</w:t>
      </w:r>
      <w:r w:rsidR="00FB072D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,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дополнительными основаниями для внесения изменений в сводную бюджетную роспись бюджета 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>муниципального</w:t>
      </w:r>
      <w:r w:rsidR="00C1747E">
        <w:rPr>
          <w:rFonts w:ascii="Times New Roman" w:hAnsi="Times New Roman"/>
          <w:sz w:val="27"/>
          <w:szCs w:val="27"/>
          <w:shd w:val="clear" w:color="auto" w:fill="FFFFFF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в </w:t>
      </w:r>
      <w:r w:rsidR="00B7152A">
        <w:rPr>
          <w:rFonts w:ascii="Times New Roman" w:hAnsi="Times New Roman"/>
          <w:sz w:val="27"/>
          <w:szCs w:val="27"/>
          <w:shd w:val="clear" w:color="auto" w:fill="FFFFFF"/>
        </w:rPr>
        <w:t>2025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году без внесения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lastRenderedPageBreak/>
        <w:t xml:space="preserve">изменений в решение Краснинской </w:t>
      </w:r>
      <w:r w:rsidR="00324624">
        <w:rPr>
          <w:rFonts w:ascii="Times New Roman" w:hAnsi="Times New Roman"/>
          <w:sz w:val="27"/>
          <w:szCs w:val="27"/>
          <w:shd w:val="clear" w:color="auto" w:fill="FFFFFF"/>
        </w:rPr>
        <w:t>окружной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 Думы  о бюджете 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>муниципального</w:t>
      </w:r>
      <w:r w:rsidR="00C1747E">
        <w:rPr>
          <w:rFonts w:ascii="Times New Roman" w:hAnsi="Times New Roman"/>
          <w:sz w:val="27"/>
          <w:szCs w:val="27"/>
          <w:shd w:val="clear" w:color="auto" w:fill="FFFFFF"/>
        </w:rPr>
        <w:t xml:space="preserve"> округа</w:t>
      </w:r>
      <w:r w:rsidR="00B8381C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>в соответствии с решениями начальн</w:t>
      </w:r>
      <w:r w:rsidR="00DA7AB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ика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 xml:space="preserve">Финансового управления Администрации </w:t>
      </w:r>
      <w:r w:rsidR="008C76C3" w:rsidRPr="00DD4E5B">
        <w:rPr>
          <w:rFonts w:ascii="Times New Roman" w:hAnsi="Times New Roman"/>
          <w:sz w:val="27"/>
          <w:szCs w:val="27"/>
        </w:rPr>
        <w:t>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5279EB">
        <w:rPr>
          <w:rFonts w:ascii="Times New Roman" w:hAnsi="Times New Roman"/>
          <w:sz w:val="27"/>
          <w:szCs w:val="27"/>
        </w:rPr>
        <w:t xml:space="preserve">«Краснинский </w:t>
      </w:r>
      <w:r w:rsidR="003D7D9C">
        <w:rPr>
          <w:rFonts w:ascii="Times New Roman" w:hAnsi="Times New Roman"/>
          <w:sz w:val="27"/>
          <w:szCs w:val="27"/>
        </w:rPr>
        <w:t>муниципальный округ</w:t>
      </w:r>
      <w:r w:rsidR="005279EB">
        <w:rPr>
          <w:rFonts w:ascii="Times New Roman" w:hAnsi="Times New Roman"/>
          <w:sz w:val="27"/>
          <w:szCs w:val="27"/>
        </w:rPr>
        <w:t>»</w:t>
      </w:r>
      <w:r w:rsidR="008C76C3" w:rsidRPr="00DD4E5B">
        <w:rPr>
          <w:rFonts w:ascii="Times New Roman" w:hAnsi="Times New Roman"/>
          <w:sz w:val="27"/>
          <w:szCs w:val="27"/>
        </w:rPr>
        <w:t xml:space="preserve"> </w:t>
      </w:r>
      <w:r w:rsidR="008C76C3" w:rsidRPr="00DD4E5B">
        <w:rPr>
          <w:rFonts w:ascii="Times New Roman" w:hAnsi="Times New Roman"/>
          <w:sz w:val="27"/>
          <w:szCs w:val="27"/>
          <w:shd w:val="clear" w:color="auto" w:fill="FFFFFF"/>
        </w:rPr>
        <w:t>Смоленской области являются:</w:t>
      </w:r>
    </w:p>
    <w:p w:rsidR="008C76C3" w:rsidRPr="00DD4E5B" w:rsidRDefault="008C76C3" w:rsidP="00C30B2E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shd w:val="clear" w:color="auto" w:fill="FFFFFF"/>
        </w:rPr>
        <w:t>1) изменение бюджетной классификации Российской Федерации в части изменения классификации расходов бюджетов.</w:t>
      </w:r>
    </w:p>
    <w:p w:rsidR="008C76C3" w:rsidRPr="00DD4E5B" w:rsidRDefault="008C76C3" w:rsidP="00C30B2E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2)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5705F3" w:rsidRPr="00DD4E5B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уплата казенным учреждением пеней и штрафов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</w:p>
    <w:p w:rsidR="00FF445D" w:rsidRPr="00151A50" w:rsidRDefault="00575BDC" w:rsidP="00FF44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77FE">
        <w:rPr>
          <w:rFonts w:ascii="Times New Roman" w:hAnsi="Times New Roman"/>
          <w:bCs/>
          <w:sz w:val="27"/>
          <w:szCs w:val="27"/>
          <w:lang w:eastAsia="ru-RU"/>
        </w:rPr>
        <w:t>3)</w:t>
      </w:r>
      <w:r w:rsidR="00FF445D" w:rsidRPr="009B77FE">
        <w:rPr>
          <w:rFonts w:ascii="Times New Roman" w:hAnsi="Times New Roman"/>
          <w:sz w:val="28"/>
          <w:szCs w:val="28"/>
        </w:rPr>
        <w:t xml:space="preserve"> распределение зарезервированных в составе </w:t>
      </w:r>
      <w:hyperlink r:id="rId16" w:history="1">
        <w:r w:rsidR="00FF445D" w:rsidRPr="009B77FE">
          <w:rPr>
            <w:rFonts w:ascii="Times New Roman" w:hAnsi="Times New Roman"/>
            <w:sz w:val="28"/>
            <w:szCs w:val="28"/>
          </w:rPr>
          <w:t xml:space="preserve">приложений </w:t>
        </w:r>
        <w:r w:rsidR="006300F1">
          <w:rPr>
            <w:rFonts w:ascii="Times New Roman" w:hAnsi="Times New Roman"/>
            <w:sz w:val="28"/>
            <w:szCs w:val="28"/>
          </w:rPr>
          <w:t>7</w:t>
        </w:r>
      </w:hyperlink>
      <w:r w:rsidR="00FF445D" w:rsidRPr="009B77FE">
        <w:rPr>
          <w:rFonts w:ascii="Times New Roman" w:hAnsi="Times New Roman"/>
          <w:sz w:val="28"/>
          <w:szCs w:val="28"/>
        </w:rPr>
        <w:t>,</w:t>
      </w:r>
      <w:r w:rsidR="00A26452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="006300F1">
          <w:rPr>
            <w:rFonts w:ascii="Times New Roman" w:hAnsi="Times New Roman"/>
            <w:sz w:val="28"/>
            <w:szCs w:val="28"/>
          </w:rPr>
          <w:t>9</w:t>
        </w:r>
      </w:hyperlink>
      <w:r w:rsidR="00FF445D" w:rsidRPr="009B77FE">
        <w:rPr>
          <w:rFonts w:ascii="Times New Roman" w:hAnsi="Times New Roman"/>
          <w:sz w:val="28"/>
          <w:szCs w:val="28"/>
        </w:rPr>
        <w:t xml:space="preserve">, </w:t>
      </w:r>
      <w:hyperlink r:id="rId18" w:history="1">
        <w:r w:rsidR="00FF445D" w:rsidRPr="009B77FE">
          <w:rPr>
            <w:rFonts w:ascii="Times New Roman" w:hAnsi="Times New Roman"/>
            <w:sz w:val="28"/>
            <w:szCs w:val="28"/>
          </w:rPr>
          <w:t>1</w:t>
        </w:r>
        <w:r w:rsidR="006300F1">
          <w:rPr>
            <w:rFonts w:ascii="Times New Roman" w:hAnsi="Times New Roman"/>
            <w:sz w:val="28"/>
            <w:szCs w:val="28"/>
          </w:rPr>
          <w:t>1</w:t>
        </w:r>
      </w:hyperlink>
      <w:r w:rsidR="00A26452">
        <w:rPr>
          <w:rFonts w:ascii="Times New Roman" w:hAnsi="Times New Roman"/>
          <w:sz w:val="28"/>
          <w:szCs w:val="28"/>
        </w:rPr>
        <w:t xml:space="preserve">, </w:t>
      </w:r>
      <w:hyperlink r:id="rId19" w:history="1">
        <w:r w:rsidR="00FF445D" w:rsidRPr="009B77FE">
          <w:rPr>
            <w:rFonts w:ascii="Times New Roman" w:hAnsi="Times New Roman"/>
            <w:sz w:val="28"/>
            <w:szCs w:val="28"/>
          </w:rPr>
          <w:t>1</w:t>
        </w:r>
        <w:r w:rsidR="006300F1">
          <w:rPr>
            <w:rFonts w:ascii="Times New Roman" w:hAnsi="Times New Roman"/>
            <w:sz w:val="28"/>
            <w:szCs w:val="28"/>
          </w:rPr>
          <w:t>3</w:t>
        </w:r>
      </w:hyperlink>
      <w:r w:rsidR="00FF445D" w:rsidRPr="009B77FE">
        <w:rPr>
          <w:rFonts w:ascii="Times New Roman" w:hAnsi="Times New Roman"/>
          <w:sz w:val="28"/>
          <w:szCs w:val="28"/>
        </w:rPr>
        <w:t xml:space="preserve"> к настоящему решению </w:t>
      </w:r>
      <w:r w:rsidR="00A97E01" w:rsidRPr="009B77FE">
        <w:rPr>
          <w:rFonts w:ascii="Times New Roman" w:hAnsi="Times New Roman"/>
          <w:sz w:val="28"/>
          <w:szCs w:val="28"/>
        </w:rPr>
        <w:t xml:space="preserve">Краснинской </w:t>
      </w:r>
      <w:r w:rsidR="00FF445D" w:rsidRPr="009B77FE">
        <w:rPr>
          <w:rFonts w:ascii="Times New Roman" w:hAnsi="Times New Roman"/>
          <w:sz w:val="28"/>
          <w:szCs w:val="28"/>
        </w:rPr>
        <w:t xml:space="preserve">окружной </w:t>
      </w:r>
      <w:r w:rsidR="003D7D9C">
        <w:rPr>
          <w:rFonts w:ascii="Times New Roman" w:hAnsi="Times New Roman"/>
          <w:sz w:val="28"/>
          <w:szCs w:val="28"/>
        </w:rPr>
        <w:t>Д</w:t>
      </w:r>
      <w:r w:rsidR="00FF445D" w:rsidRPr="009B77FE">
        <w:rPr>
          <w:rFonts w:ascii="Times New Roman" w:hAnsi="Times New Roman"/>
          <w:sz w:val="28"/>
          <w:szCs w:val="28"/>
        </w:rPr>
        <w:t xml:space="preserve">умы бюджетных ассигнований, предусмотренных на обеспечение действующих расходных обязательств, потребность в увеличении которых возникла в ходе исполнения бюджета </w:t>
      </w:r>
      <w:r w:rsidR="00B8381C">
        <w:rPr>
          <w:rFonts w:ascii="Times New Roman" w:hAnsi="Times New Roman"/>
          <w:sz w:val="28"/>
          <w:szCs w:val="28"/>
        </w:rPr>
        <w:t>муниципального</w:t>
      </w:r>
      <w:r w:rsidR="00C1747E">
        <w:rPr>
          <w:rFonts w:ascii="Times New Roman" w:hAnsi="Times New Roman"/>
          <w:sz w:val="28"/>
          <w:szCs w:val="28"/>
        </w:rPr>
        <w:t xml:space="preserve"> округа</w:t>
      </w:r>
      <w:r w:rsidR="00B8381C">
        <w:rPr>
          <w:rFonts w:ascii="Times New Roman" w:hAnsi="Times New Roman"/>
          <w:sz w:val="28"/>
          <w:szCs w:val="28"/>
        </w:rPr>
        <w:t xml:space="preserve"> </w:t>
      </w:r>
      <w:r w:rsidR="00FF445D" w:rsidRPr="009B77FE">
        <w:rPr>
          <w:rFonts w:ascii="Times New Roman" w:hAnsi="Times New Roman"/>
          <w:sz w:val="28"/>
          <w:szCs w:val="28"/>
        </w:rPr>
        <w:t>в 2025 году;</w:t>
      </w:r>
    </w:p>
    <w:p w:rsidR="00051122" w:rsidRPr="00DD4E5B" w:rsidRDefault="00051122" w:rsidP="00051122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3</w:t>
      </w:r>
      <w:r w:rsidR="00EF5CE1">
        <w:rPr>
          <w:rFonts w:ascii="Times New Roman" w:hAnsi="Times New Roman"/>
          <w:bCs/>
          <w:sz w:val="27"/>
          <w:szCs w:val="27"/>
          <w:lang w:eastAsia="ru-RU"/>
        </w:rPr>
        <w:t>0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>.</w:t>
      </w: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="00595D9F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Установить, что в </w:t>
      </w:r>
      <w:r w:rsidR="00B7152A">
        <w:rPr>
          <w:rFonts w:ascii="Times New Roman" w:hAnsi="Times New Roman"/>
          <w:bCs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году Управление Федерального казначейства по Смоленской области осуществляет казначейское сопровождение средств в валюте Российской Федерации.</w:t>
      </w:r>
    </w:p>
    <w:p w:rsidR="00051122" w:rsidRPr="00DD4E5B" w:rsidRDefault="00051122" w:rsidP="000511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В соответствии со </w:t>
      </w:r>
      <w:hyperlink r:id="rId20" w:history="1">
        <w:r w:rsidRPr="00DD4E5B">
          <w:rPr>
            <w:rFonts w:ascii="Times New Roman" w:hAnsi="Times New Roman"/>
            <w:bCs/>
            <w:sz w:val="27"/>
            <w:szCs w:val="27"/>
            <w:lang w:eastAsia="ru-RU"/>
          </w:rPr>
          <w:t>статьей 242.26</w:t>
        </w:r>
      </w:hyperlink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5705F3" w:rsidRPr="00DD4E5B" w:rsidRDefault="005705F3" w:rsidP="00570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1) авансы и расчеты по муниципальным контрактам о поставке товаров, выполнении работ, оказании услуг, заключаемым на сумму не менее 50 миллионов рублей;</w:t>
      </w:r>
    </w:p>
    <w:p w:rsidR="005705F3" w:rsidRPr="00DD4E5B" w:rsidRDefault="005705F3" w:rsidP="00570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>2) авансы и расчеты по контрактам (договорам) о поставке товаров, выполнении работ, оказании услуг, заключаемым на сумму не менее 50 миллионов рублей муниципальными государственными бюджетными или автономными учреждениями, лицевые счета которым открыты в Финансовом управлении Администрации муниципального</w:t>
      </w:r>
      <w:r w:rsidR="00C1747E">
        <w:rPr>
          <w:rFonts w:ascii="Times New Roman" w:hAnsi="Times New Roman"/>
          <w:sz w:val="27"/>
          <w:szCs w:val="27"/>
        </w:rPr>
        <w:t xml:space="preserve"> образования </w:t>
      </w:r>
      <w:r w:rsidR="005279EB">
        <w:rPr>
          <w:rFonts w:ascii="Times New Roman" w:hAnsi="Times New Roman"/>
          <w:sz w:val="27"/>
          <w:szCs w:val="27"/>
        </w:rPr>
        <w:t>«Краснинский муниципальный округ»</w:t>
      </w:r>
      <w:r w:rsidRPr="00DD4E5B">
        <w:rPr>
          <w:rFonts w:ascii="Times New Roman" w:hAnsi="Times New Roman"/>
          <w:sz w:val="27"/>
          <w:szCs w:val="27"/>
        </w:rPr>
        <w:t xml:space="preserve"> Смоленской области, за счет средств, поступающих указанным учреждениям в соответствии с законодательством Российской Федерации;</w:t>
      </w:r>
    </w:p>
    <w:p w:rsidR="005705F3" w:rsidRPr="00DD4E5B" w:rsidRDefault="005705F3" w:rsidP="00570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</w:rPr>
        <w:t xml:space="preserve">3) авансы и расчеты по контрактам (договорам) о поставке товаров, выполнении работ, оказании услуг, заключаемым на сумму не менее 50 миллионов рублей, источником финансового обеспечения исполнения обязательств по которым являются средства, предоставленные в рамках исполнения </w:t>
      </w:r>
      <w:r w:rsidR="00595D9F" w:rsidRPr="00DD4E5B">
        <w:rPr>
          <w:rFonts w:ascii="Times New Roman" w:hAnsi="Times New Roman"/>
          <w:sz w:val="27"/>
          <w:szCs w:val="27"/>
        </w:rPr>
        <w:t>муниципальных</w:t>
      </w:r>
      <w:r w:rsidRPr="00DD4E5B">
        <w:rPr>
          <w:rFonts w:ascii="Times New Roman" w:hAnsi="Times New Roman"/>
          <w:sz w:val="27"/>
          <w:szCs w:val="27"/>
        </w:rPr>
        <w:t xml:space="preserve"> контрактов, контрактов (договоров), указанных в подпунктах 1 и 2 настоящего пункта;</w:t>
      </w:r>
    </w:p>
    <w:p w:rsidR="003F51C0" w:rsidRPr="00DD4E5B" w:rsidRDefault="00E5164E" w:rsidP="00E5164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7"/>
          <w:szCs w:val="27"/>
          <w:lang w:eastAsia="ru-RU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</w:t>
      </w:r>
      <w:r w:rsidR="00EF5CE1">
        <w:rPr>
          <w:rFonts w:ascii="Times New Roman" w:hAnsi="Times New Roman"/>
          <w:sz w:val="27"/>
          <w:szCs w:val="27"/>
          <w:lang w:eastAsia="ru-RU"/>
        </w:rPr>
        <w:t>1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. Настоящее решение вступает в силу с 1 января </w:t>
      </w:r>
      <w:r w:rsidR="00B7152A">
        <w:rPr>
          <w:rFonts w:ascii="Times New Roman" w:hAnsi="Times New Roman"/>
          <w:sz w:val="27"/>
          <w:szCs w:val="27"/>
          <w:lang w:eastAsia="ru-RU"/>
        </w:rPr>
        <w:t>2025</w:t>
      </w:r>
      <w:r w:rsidRPr="00DD4E5B">
        <w:rPr>
          <w:rFonts w:ascii="Times New Roman" w:hAnsi="Times New Roman"/>
          <w:sz w:val="27"/>
          <w:szCs w:val="27"/>
          <w:lang w:eastAsia="ru-RU"/>
        </w:rPr>
        <w:t xml:space="preserve"> года.</w:t>
      </w:r>
    </w:p>
    <w:p w:rsidR="008C76C3" w:rsidRPr="00DD4E5B" w:rsidRDefault="008C76C3" w:rsidP="00F34A75">
      <w:pPr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Times New Roman" w:hAnsi="Times New Roman"/>
          <w:sz w:val="27"/>
          <w:szCs w:val="27"/>
        </w:rPr>
      </w:pPr>
      <w:r w:rsidRPr="00DD4E5B">
        <w:rPr>
          <w:rFonts w:ascii="Times New Roman" w:hAnsi="Times New Roman"/>
          <w:sz w:val="27"/>
          <w:szCs w:val="27"/>
          <w:lang w:eastAsia="ru-RU"/>
        </w:rPr>
        <w:t>3</w:t>
      </w:r>
      <w:r w:rsidR="00EF5CE1">
        <w:rPr>
          <w:rFonts w:ascii="Times New Roman" w:hAnsi="Times New Roman"/>
          <w:sz w:val="27"/>
          <w:szCs w:val="27"/>
          <w:lang w:eastAsia="ru-RU"/>
        </w:rPr>
        <w:t>2</w:t>
      </w:r>
      <w:r w:rsidRPr="00DD4E5B">
        <w:rPr>
          <w:rFonts w:ascii="Times New Roman" w:hAnsi="Times New Roman"/>
          <w:sz w:val="27"/>
          <w:szCs w:val="27"/>
          <w:lang w:eastAsia="ru-RU"/>
        </w:rPr>
        <w:t>.</w:t>
      </w:r>
      <w:r w:rsidRPr="00DD4E5B">
        <w:rPr>
          <w:sz w:val="27"/>
          <w:szCs w:val="27"/>
        </w:rPr>
        <w:t xml:space="preserve"> </w:t>
      </w:r>
      <w:r w:rsidRPr="00DD4E5B">
        <w:rPr>
          <w:rFonts w:ascii="Times New Roman" w:hAnsi="Times New Roman"/>
          <w:sz w:val="27"/>
          <w:szCs w:val="27"/>
        </w:rPr>
        <w:t>Опублико</w:t>
      </w:r>
      <w:r w:rsidR="00885720" w:rsidRPr="00DD4E5B">
        <w:rPr>
          <w:rFonts w:ascii="Times New Roman" w:hAnsi="Times New Roman"/>
          <w:sz w:val="27"/>
          <w:szCs w:val="27"/>
        </w:rPr>
        <w:t xml:space="preserve">вать настоящее решение в газете </w:t>
      </w:r>
      <w:r w:rsidRPr="00DD4E5B">
        <w:rPr>
          <w:rFonts w:ascii="Times New Roman" w:hAnsi="Times New Roman"/>
          <w:sz w:val="27"/>
          <w:szCs w:val="27"/>
        </w:rPr>
        <w:t>«Краснинский край» не позднее 10 дней после его подписания.</w:t>
      </w:r>
    </w:p>
    <w:p w:rsidR="001F6E83" w:rsidRDefault="001F6E83" w:rsidP="00855304">
      <w:pPr>
        <w:spacing w:after="0" w:line="240" w:lineRule="auto"/>
        <w:rPr>
          <w:rFonts w:ascii="Times New Roman" w:hAnsi="Times New Roman"/>
          <w:bCs/>
          <w:sz w:val="27"/>
          <w:szCs w:val="27"/>
          <w:lang w:eastAsia="ru-RU"/>
        </w:rPr>
      </w:pPr>
    </w:p>
    <w:p w:rsidR="001F6E83" w:rsidRDefault="001F6E83" w:rsidP="00855304">
      <w:pPr>
        <w:spacing w:after="0" w:line="240" w:lineRule="auto"/>
        <w:rPr>
          <w:rFonts w:ascii="Times New Roman" w:hAnsi="Times New Roman"/>
          <w:bCs/>
          <w:sz w:val="27"/>
          <w:szCs w:val="27"/>
          <w:lang w:eastAsia="ru-RU"/>
        </w:rPr>
      </w:pPr>
    </w:p>
    <w:p w:rsidR="008C76C3" w:rsidRPr="00DD4E5B" w:rsidRDefault="008C76C3" w:rsidP="00855304">
      <w:pPr>
        <w:spacing w:after="0" w:line="240" w:lineRule="auto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Председатель                            </w:t>
      </w:r>
      <w:r w:rsidR="001F6E83">
        <w:rPr>
          <w:rFonts w:ascii="Times New Roman" w:hAnsi="Times New Roman"/>
          <w:bCs/>
          <w:sz w:val="27"/>
          <w:szCs w:val="27"/>
          <w:lang w:eastAsia="ru-RU"/>
        </w:rPr>
        <w:t xml:space="preserve">                           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Глав</w:t>
      </w:r>
      <w:r w:rsidR="001F6E83">
        <w:rPr>
          <w:rFonts w:ascii="Times New Roman" w:hAnsi="Times New Roman"/>
          <w:bCs/>
          <w:sz w:val="27"/>
          <w:szCs w:val="27"/>
          <w:lang w:eastAsia="ru-RU"/>
        </w:rPr>
        <w:t>а</w:t>
      </w: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муниципального</w:t>
      </w:r>
      <w:r w:rsidR="001F6E83">
        <w:rPr>
          <w:rFonts w:ascii="Times New Roman" w:hAnsi="Times New Roman"/>
          <w:bCs/>
          <w:sz w:val="27"/>
          <w:szCs w:val="27"/>
          <w:lang w:eastAsia="ru-RU"/>
        </w:rPr>
        <w:t xml:space="preserve"> образования</w:t>
      </w:r>
    </w:p>
    <w:p w:rsidR="008C76C3" w:rsidRPr="00DD4E5B" w:rsidRDefault="001F6E83" w:rsidP="00855304">
      <w:pPr>
        <w:spacing w:after="0" w:line="240" w:lineRule="auto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>Краснинской</w:t>
      </w:r>
      <w:r>
        <w:rPr>
          <w:rFonts w:ascii="Times New Roman" w:hAnsi="Times New Roman"/>
          <w:bCs/>
          <w:sz w:val="27"/>
          <w:szCs w:val="27"/>
          <w:lang w:eastAsia="ru-RU"/>
        </w:rPr>
        <w:t xml:space="preserve"> </w:t>
      </w:r>
      <w:r w:rsidR="008B429F">
        <w:rPr>
          <w:rFonts w:ascii="Times New Roman" w:hAnsi="Times New Roman"/>
          <w:bCs/>
          <w:sz w:val="27"/>
          <w:szCs w:val="27"/>
          <w:lang w:eastAsia="ru-RU"/>
        </w:rPr>
        <w:t>окру</w:t>
      </w:r>
      <w:r w:rsidR="00072BFC">
        <w:rPr>
          <w:rFonts w:ascii="Times New Roman" w:hAnsi="Times New Roman"/>
          <w:bCs/>
          <w:sz w:val="27"/>
          <w:szCs w:val="27"/>
          <w:lang w:eastAsia="ru-RU"/>
        </w:rPr>
        <w:t>жной</w:t>
      </w:r>
      <w:r w:rsidR="008C76C3"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Думы              </w:t>
      </w:r>
      <w:r>
        <w:rPr>
          <w:rFonts w:ascii="Times New Roman" w:hAnsi="Times New Roman"/>
          <w:bCs/>
          <w:sz w:val="27"/>
          <w:szCs w:val="27"/>
          <w:lang w:eastAsia="ru-RU"/>
        </w:rPr>
        <w:t xml:space="preserve">           </w:t>
      </w:r>
      <w:r w:rsidR="005279EB">
        <w:rPr>
          <w:rFonts w:ascii="Times New Roman" w:hAnsi="Times New Roman"/>
          <w:bCs/>
          <w:sz w:val="27"/>
          <w:szCs w:val="27"/>
          <w:lang w:eastAsia="ru-RU"/>
        </w:rPr>
        <w:t xml:space="preserve">«Краснинский </w:t>
      </w:r>
      <w:r>
        <w:rPr>
          <w:rFonts w:ascii="Times New Roman" w:hAnsi="Times New Roman"/>
          <w:bCs/>
          <w:sz w:val="27"/>
          <w:szCs w:val="27"/>
          <w:lang w:eastAsia="ru-RU"/>
        </w:rPr>
        <w:t>муниципальный округ»</w:t>
      </w:r>
    </w:p>
    <w:p w:rsidR="007478F2" w:rsidRPr="00DD4E5B" w:rsidRDefault="008C76C3" w:rsidP="007478F2">
      <w:pPr>
        <w:spacing w:after="0" w:line="240" w:lineRule="auto"/>
        <w:rPr>
          <w:rFonts w:ascii="Times New Roman" w:hAnsi="Times New Roman"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                                             </w:t>
      </w:r>
      <w:r w:rsidR="001F6E83">
        <w:rPr>
          <w:rFonts w:ascii="Times New Roman" w:hAnsi="Times New Roman"/>
          <w:bCs/>
          <w:sz w:val="27"/>
          <w:szCs w:val="27"/>
          <w:lang w:eastAsia="ru-RU"/>
        </w:rPr>
        <w:t xml:space="preserve">                                           </w:t>
      </w:r>
      <w:r w:rsidR="00BB1E02">
        <w:rPr>
          <w:rFonts w:ascii="Times New Roman" w:hAnsi="Times New Roman"/>
          <w:bCs/>
          <w:sz w:val="27"/>
          <w:szCs w:val="27"/>
          <w:lang w:eastAsia="ru-RU"/>
        </w:rPr>
        <w:t>Смоленской области</w:t>
      </w:r>
    </w:p>
    <w:p w:rsidR="008C76C3" w:rsidRPr="00DD4E5B" w:rsidRDefault="00E53EC4" w:rsidP="00980AEC">
      <w:pPr>
        <w:tabs>
          <w:tab w:val="left" w:pos="5387"/>
          <w:tab w:val="left" w:pos="5954"/>
          <w:tab w:val="left" w:pos="6237"/>
        </w:tabs>
        <w:spacing w:after="0" w:line="240" w:lineRule="auto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Cs/>
          <w:sz w:val="27"/>
          <w:szCs w:val="27"/>
          <w:lang w:eastAsia="ru-RU"/>
        </w:rPr>
        <w:t xml:space="preserve"> </w:t>
      </w:r>
    </w:p>
    <w:p w:rsidR="008C76C3" w:rsidRPr="00DD4E5B" w:rsidRDefault="008C76C3" w:rsidP="00234486">
      <w:pPr>
        <w:tabs>
          <w:tab w:val="left" w:pos="5387"/>
        </w:tabs>
        <w:spacing w:after="0" w:line="240" w:lineRule="auto"/>
        <w:rPr>
          <w:rFonts w:ascii="Times New Roman" w:hAnsi="Times New Roman"/>
          <w:b/>
          <w:bCs/>
          <w:sz w:val="27"/>
          <w:szCs w:val="27"/>
          <w:lang w:eastAsia="ru-RU"/>
        </w:rPr>
      </w:pP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_____________И.В.</w:t>
      </w:r>
      <w:r w:rsidR="006310F2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</w:t>
      </w: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Тимошенков                  </w:t>
      </w:r>
      <w:r w:rsidR="00BD6F5E"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  </w:t>
      </w: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 xml:space="preserve">  </w:t>
      </w:r>
      <w:r w:rsidR="00A97E01">
        <w:rPr>
          <w:rFonts w:ascii="Times New Roman" w:hAnsi="Times New Roman"/>
          <w:b/>
          <w:bCs/>
          <w:sz w:val="27"/>
          <w:szCs w:val="27"/>
          <w:lang w:eastAsia="ru-RU"/>
        </w:rPr>
        <w:t>__</w:t>
      </w:r>
      <w:r w:rsidRPr="00DD4E5B">
        <w:rPr>
          <w:rFonts w:ascii="Times New Roman" w:hAnsi="Times New Roman"/>
          <w:b/>
          <w:bCs/>
          <w:sz w:val="27"/>
          <w:szCs w:val="27"/>
          <w:lang w:eastAsia="ru-RU"/>
        </w:rPr>
        <w:t>____________</w:t>
      </w:r>
      <w:r w:rsidR="007478F2">
        <w:rPr>
          <w:rFonts w:ascii="Times New Roman" w:hAnsi="Times New Roman"/>
          <w:b/>
          <w:bCs/>
          <w:sz w:val="27"/>
          <w:szCs w:val="27"/>
          <w:lang w:eastAsia="ru-RU"/>
        </w:rPr>
        <w:t>М.В. Мищенко</w:t>
      </w:r>
    </w:p>
    <w:sectPr w:rsidR="008C76C3" w:rsidRPr="00DD4E5B" w:rsidSect="00980AEC">
      <w:headerReference w:type="default" r:id="rId21"/>
      <w:pgSz w:w="11906" w:h="16838" w:code="9"/>
      <w:pgMar w:top="1134" w:right="567" w:bottom="1134" w:left="1701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3A7" w:rsidRDefault="00D573A7">
      <w:pPr>
        <w:spacing w:after="0" w:line="240" w:lineRule="auto"/>
      </w:pPr>
      <w:r>
        <w:separator/>
      </w:r>
    </w:p>
  </w:endnote>
  <w:endnote w:type="continuationSeparator" w:id="1">
    <w:p w:rsidR="00D573A7" w:rsidRDefault="00D57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3A7" w:rsidRDefault="00D573A7">
      <w:pPr>
        <w:spacing w:after="0" w:line="240" w:lineRule="auto"/>
      </w:pPr>
      <w:r>
        <w:separator/>
      </w:r>
    </w:p>
  </w:footnote>
  <w:footnote w:type="continuationSeparator" w:id="1">
    <w:p w:rsidR="00D573A7" w:rsidRDefault="00D57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6C3" w:rsidRDefault="00281649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C76C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F6E83">
      <w:rPr>
        <w:rStyle w:val="a5"/>
        <w:noProof/>
      </w:rPr>
      <w:t>7</w:t>
    </w:r>
    <w:r>
      <w:rPr>
        <w:rStyle w:val="a5"/>
      </w:rPr>
      <w:fldChar w:fldCharType="end"/>
    </w:r>
  </w:p>
  <w:p w:rsidR="008C76C3" w:rsidRDefault="008C76C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07EEF"/>
    <w:rsid w:val="000106C7"/>
    <w:rsid w:val="00010BA5"/>
    <w:rsid w:val="00011D67"/>
    <w:rsid w:val="00015AC8"/>
    <w:rsid w:val="00016FAF"/>
    <w:rsid w:val="00017E6A"/>
    <w:rsid w:val="00020A96"/>
    <w:rsid w:val="000214A7"/>
    <w:rsid w:val="00024C80"/>
    <w:rsid w:val="00026D72"/>
    <w:rsid w:val="0002753D"/>
    <w:rsid w:val="00037090"/>
    <w:rsid w:val="0004225A"/>
    <w:rsid w:val="000433E7"/>
    <w:rsid w:val="000507EC"/>
    <w:rsid w:val="00051122"/>
    <w:rsid w:val="00051E89"/>
    <w:rsid w:val="00053BF5"/>
    <w:rsid w:val="00056A23"/>
    <w:rsid w:val="0006163B"/>
    <w:rsid w:val="00067C72"/>
    <w:rsid w:val="00072375"/>
    <w:rsid w:val="00072947"/>
    <w:rsid w:val="00072BFC"/>
    <w:rsid w:val="00073761"/>
    <w:rsid w:val="000754FA"/>
    <w:rsid w:val="00080ECB"/>
    <w:rsid w:val="00081D1A"/>
    <w:rsid w:val="00083467"/>
    <w:rsid w:val="00086956"/>
    <w:rsid w:val="00090BA8"/>
    <w:rsid w:val="000A331D"/>
    <w:rsid w:val="000A3FCA"/>
    <w:rsid w:val="000A5BD5"/>
    <w:rsid w:val="000C4B73"/>
    <w:rsid w:val="000D0332"/>
    <w:rsid w:val="000D40D3"/>
    <w:rsid w:val="000E2BFA"/>
    <w:rsid w:val="000E50F9"/>
    <w:rsid w:val="000E6C3B"/>
    <w:rsid w:val="000E6E98"/>
    <w:rsid w:val="000F13C7"/>
    <w:rsid w:val="000F4F78"/>
    <w:rsid w:val="00100A2F"/>
    <w:rsid w:val="001065E0"/>
    <w:rsid w:val="00111C57"/>
    <w:rsid w:val="001134DC"/>
    <w:rsid w:val="001278F1"/>
    <w:rsid w:val="00130127"/>
    <w:rsid w:val="00132193"/>
    <w:rsid w:val="00134A78"/>
    <w:rsid w:val="00134AB6"/>
    <w:rsid w:val="001366B2"/>
    <w:rsid w:val="001410CD"/>
    <w:rsid w:val="00141C03"/>
    <w:rsid w:val="00141DB6"/>
    <w:rsid w:val="00141DE4"/>
    <w:rsid w:val="00142E84"/>
    <w:rsid w:val="00144E41"/>
    <w:rsid w:val="00144E6F"/>
    <w:rsid w:val="0017495D"/>
    <w:rsid w:val="001778E2"/>
    <w:rsid w:val="001839E4"/>
    <w:rsid w:val="00191E87"/>
    <w:rsid w:val="00193E1E"/>
    <w:rsid w:val="00193F80"/>
    <w:rsid w:val="001972C9"/>
    <w:rsid w:val="001A0AA7"/>
    <w:rsid w:val="001A1B62"/>
    <w:rsid w:val="001A47EC"/>
    <w:rsid w:val="001A4C9F"/>
    <w:rsid w:val="001A7154"/>
    <w:rsid w:val="001B2307"/>
    <w:rsid w:val="001B3603"/>
    <w:rsid w:val="001B5404"/>
    <w:rsid w:val="001C404C"/>
    <w:rsid w:val="001D27FC"/>
    <w:rsid w:val="001D5464"/>
    <w:rsid w:val="001D7F82"/>
    <w:rsid w:val="001E3033"/>
    <w:rsid w:val="001E3369"/>
    <w:rsid w:val="001E37DE"/>
    <w:rsid w:val="001F200D"/>
    <w:rsid w:val="001F32D3"/>
    <w:rsid w:val="001F54E6"/>
    <w:rsid w:val="001F680F"/>
    <w:rsid w:val="001F6E83"/>
    <w:rsid w:val="002032B1"/>
    <w:rsid w:val="00203FDF"/>
    <w:rsid w:val="00206139"/>
    <w:rsid w:val="00207D2E"/>
    <w:rsid w:val="00224EB4"/>
    <w:rsid w:val="002259A3"/>
    <w:rsid w:val="002343B7"/>
    <w:rsid w:val="00234486"/>
    <w:rsid w:val="00242209"/>
    <w:rsid w:val="002462AA"/>
    <w:rsid w:val="00251566"/>
    <w:rsid w:val="00253083"/>
    <w:rsid w:val="00253EF7"/>
    <w:rsid w:val="00257D44"/>
    <w:rsid w:val="002644B9"/>
    <w:rsid w:val="00264844"/>
    <w:rsid w:val="00264B52"/>
    <w:rsid w:val="00265050"/>
    <w:rsid w:val="00267EA4"/>
    <w:rsid w:val="00270CBD"/>
    <w:rsid w:val="00272054"/>
    <w:rsid w:val="00274C8F"/>
    <w:rsid w:val="00281649"/>
    <w:rsid w:val="0029057A"/>
    <w:rsid w:val="002931FA"/>
    <w:rsid w:val="002932A4"/>
    <w:rsid w:val="002A6B5D"/>
    <w:rsid w:val="002A7D4A"/>
    <w:rsid w:val="002B020F"/>
    <w:rsid w:val="002B2665"/>
    <w:rsid w:val="002B79EC"/>
    <w:rsid w:val="002C39F9"/>
    <w:rsid w:val="002C7C68"/>
    <w:rsid w:val="002D05AC"/>
    <w:rsid w:val="002D0776"/>
    <w:rsid w:val="002D32AC"/>
    <w:rsid w:val="002D6D5D"/>
    <w:rsid w:val="002D72E3"/>
    <w:rsid w:val="002E2896"/>
    <w:rsid w:val="002E4E28"/>
    <w:rsid w:val="002E520F"/>
    <w:rsid w:val="002F3A91"/>
    <w:rsid w:val="00311C7A"/>
    <w:rsid w:val="003128A1"/>
    <w:rsid w:val="003139EA"/>
    <w:rsid w:val="0031771C"/>
    <w:rsid w:val="00324624"/>
    <w:rsid w:val="0033408D"/>
    <w:rsid w:val="0034713E"/>
    <w:rsid w:val="00347D17"/>
    <w:rsid w:val="003562F4"/>
    <w:rsid w:val="00357BBC"/>
    <w:rsid w:val="0036068A"/>
    <w:rsid w:val="00362214"/>
    <w:rsid w:val="0036493A"/>
    <w:rsid w:val="00364A19"/>
    <w:rsid w:val="003655D5"/>
    <w:rsid w:val="003738B8"/>
    <w:rsid w:val="00374A21"/>
    <w:rsid w:val="0038168E"/>
    <w:rsid w:val="00383057"/>
    <w:rsid w:val="00383A90"/>
    <w:rsid w:val="00383CD6"/>
    <w:rsid w:val="00386D3B"/>
    <w:rsid w:val="003932EE"/>
    <w:rsid w:val="0039777E"/>
    <w:rsid w:val="003A217B"/>
    <w:rsid w:val="003B5175"/>
    <w:rsid w:val="003B6CC8"/>
    <w:rsid w:val="003C0DED"/>
    <w:rsid w:val="003C32EF"/>
    <w:rsid w:val="003C5490"/>
    <w:rsid w:val="003C680C"/>
    <w:rsid w:val="003C75E0"/>
    <w:rsid w:val="003D3401"/>
    <w:rsid w:val="003D6D6F"/>
    <w:rsid w:val="003D7D9C"/>
    <w:rsid w:val="003E1145"/>
    <w:rsid w:val="003E2CCD"/>
    <w:rsid w:val="003E31EA"/>
    <w:rsid w:val="003F13A9"/>
    <w:rsid w:val="003F49FB"/>
    <w:rsid w:val="003F51C0"/>
    <w:rsid w:val="003F764F"/>
    <w:rsid w:val="00402920"/>
    <w:rsid w:val="00402A47"/>
    <w:rsid w:val="0040418B"/>
    <w:rsid w:val="00405DEC"/>
    <w:rsid w:val="00412166"/>
    <w:rsid w:val="004138B1"/>
    <w:rsid w:val="00414241"/>
    <w:rsid w:val="00415255"/>
    <w:rsid w:val="00415BE7"/>
    <w:rsid w:val="0042655C"/>
    <w:rsid w:val="004315B8"/>
    <w:rsid w:val="00432EDA"/>
    <w:rsid w:val="00442C11"/>
    <w:rsid w:val="00452A80"/>
    <w:rsid w:val="00454844"/>
    <w:rsid w:val="00454E41"/>
    <w:rsid w:val="00456D16"/>
    <w:rsid w:val="00457195"/>
    <w:rsid w:val="00463788"/>
    <w:rsid w:val="00467F22"/>
    <w:rsid w:val="00474246"/>
    <w:rsid w:val="00477360"/>
    <w:rsid w:val="004776E1"/>
    <w:rsid w:val="004831E7"/>
    <w:rsid w:val="004836CA"/>
    <w:rsid w:val="00487761"/>
    <w:rsid w:val="00492FCB"/>
    <w:rsid w:val="004931CB"/>
    <w:rsid w:val="004A04E1"/>
    <w:rsid w:val="004A32AA"/>
    <w:rsid w:val="004A3E7F"/>
    <w:rsid w:val="004B1D18"/>
    <w:rsid w:val="004B29D9"/>
    <w:rsid w:val="004B5867"/>
    <w:rsid w:val="004C03C1"/>
    <w:rsid w:val="004C0828"/>
    <w:rsid w:val="004C3DB3"/>
    <w:rsid w:val="004C449B"/>
    <w:rsid w:val="004C4E75"/>
    <w:rsid w:val="004D0A1B"/>
    <w:rsid w:val="004D239C"/>
    <w:rsid w:val="004D6549"/>
    <w:rsid w:val="004E0FEB"/>
    <w:rsid w:val="004E285C"/>
    <w:rsid w:val="004E59F9"/>
    <w:rsid w:val="004E7DB3"/>
    <w:rsid w:val="004F327C"/>
    <w:rsid w:val="004F6C76"/>
    <w:rsid w:val="004F749E"/>
    <w:rsid w:val="005050C2"/>
    <w:rsid w:val="00505BAD"/>
    <w:rsid w:val="00511854"/>
    <w:rsid w:val="00512A60"/>
    <w:rsid w:val="00513A19"/>
    <w:rsid w:val="00514962"/>
    <w:rsid w:val="00521C70"/>
    <w:rsid w:val="005228E4"/>
    <w:rsid w:val="005279EB"/>
    <w:rsid w:val="00530585"/>
    <w:rsid w:val="00530D2A"/>
    <w:rsid w:val="00537DCD"/>
    <w:rsid w:val="0054359A"/>
    <w:rsid w:val="00545B6C"/>
    <w:rsid w:val="00546AD2"/>
    <w:rsid w:val="00546EF8"/>
    <w:rsid w:val="0055012B"/>
    <w:rsid w:val="00557D23"/>
    <w:rsid w:val="00564721"/>
    <w:rsid w:val="00566835"/>
    <w:rsid w:val="00570289"/>
    <w:rsid w:val="00570400"/>
    <w:rsid w:val="00570575"/>
    <w:rsid w:val="005705F3"/>
    <w:rsid w:val="0057063F"/>
    <w:rsid w:val="00570956"/>
    <w:rsid w:val="0057217B"/>
    <w:rsid w:val="0057504B"/>
    <w:rsid w:val="00575BDC"/>
    <w:rsid w:val="00592BDC"/>
    <w:rsid w:val="00595D9F"/>
    <w:rsid w:val="0059668E"/>
    <w:rsid w:val="005A556C"/>
    <w:rsid w:val="005B6339"/>
    <w:rsid w:val="005B733B"/>
    <w:rsid w:val="005C6156"/>
    <w:rsid w:val="005C6C99"/>
    <w:rsid w:val="005C6DFE"/>
    <w:rsid w:val="005D7393"/>
    <w:rsid w:val="005E49CC"/>
    <w:rsid w:val="005E57AF"/>
    <w:rsid w:val="005E5C6D"/>
    <w:rsid w:val="005E60C6"/>
    <w:rsid w:val="005E7A8D"/>
    <w:rsid w:val="005F1CCD"/>
    <w:rsid w:val="00614E59"/>
    <w:rsid w:val="006171A9"/>
    <w:rsid w:val="006217DF"/>
    <w:rsid w:val="00622D08"/>
    <w:rsid w:val="006300F1"/>
    <w:rsid w:val="006310F2"/>
    <w:rsid w:val="00631461"/>
    <w:rsid w:val="006322D0"/>
    <w:rsid w:val="00632819"/>
    <w:rsid w:val="00641F3E"/>
    <w:rsid w:val="00643D61"/>
    <w:rsid w:val="00647294"/>
    <w:rsid w:val="006519F5"/>
    <w:rsid w:val="006525C5"/>
    <w:rsid w:val="00656063"/>
    <w:rsid w:val="006622D6"/>
    <w:rsid w:val="00663C35"/>
    <w:rsid w:val="006644BA"/>
    <w:rsid w:val="00666C60"/>
    <w:rsid w:val="00674A96"/>
    <w:rsid w:val="006844CB"/>
    <w:rsid w:val="00685C17"/>
    <w:rsid w:val="00694DE6"/>
    <w:rsid w:val="0069643C"/>
    <w:rsid w:val="006A055A"/>
    <w:rsid w:val="006A51B9"/>
    <w:rsid w:val="006A5A43"/>
    <w:rsid w:val="006A65CE"/>
    <w:rsid w:val="006A7086"/>
    <w:rsid w:val="006A7B5B"/>
    <w:rsid w:val="006B1535"/>
    <w:rsid w:val="006B33FC"/>
    <w:rsid w:val="006C3FEE"/>
    <w:rsid w:val="006C4E28"/>
    <w:rsid w:val="006C576F"/>
    <w:rsid w:val="006C5F36"/>
    <w:rsid w:val="006D0E53"/>
    <w:rsid w:val="006D1131"/>
    <w:rsid w:val="006D35B1"/>
    <w:rsid w:val="006D4E9A"/>
    <w:rsid w:val="006D6A28"/>
    <w:rsid w:val="006E0DF1"/>
    <w:rsid w:val="006E130E"/>
    <w:rsid w:val="006E17A6"/>
    <w:rsid w:val="006E1D32"/>
    <w:rsid w:val="006E4D2F"/>
    <w:rsid w:val="006F4B8D"/>
    <w:rsid w:val="006F6A5C"/>
    <w:rsid w:val="00705A2B"/>
    <w:rsid w:val="00705A57"/>
    <w:rsid w:val="007061EA"/>
    <w:rsid w:val="00715F91"/>
    <w:rsid w:val="00716009"/>
    <w:rsid w:val="00721539"/>
    <w:rsid w:val="00723319"/>
    <w:rsid w:val="00726A7C"/>
    <w:rsid w:val="00726E02"/>
    <w:rsid w:val="007320A7"/>
    <w:rsid w:val="00734607"/>
    <w:rsid w:val="00735546"/>
    <w:rsid w:val="00736650"/>
    <w:rsid w:val="00743178"/>
    <w:rsid w:val="007459DE"/>
    <w:rsid w:val="00746D97"/>
    <w:rsid w:val="007478F2"/>
    <w:rsid w:val="00751613"/>
    <w:rsid w:val="00754442"/>
    <w:rsid w:val="00754D8E"/>
    <w:rsid w:val="00757ED8"/>
    <w:rsid w:val="007605B6"/>
    <w:rsid w:val="00760FB3"/>
    <w:rsid w:val="00761E1C"/>
    <w:rsid w:val="00765805"/>
    <w:rsid w:val="007700FE"/>
    <w:rsid w:val="00770DA6"/>
    <w:rsid w:val="0077143A"/>
    <w:rsid w:val="007729F1"/>
    <w:rsid w:val="00772BDC"/>
    <w:rsid w:val="00785686"/>
    <w:rsid w:val="00790A9D"/>
    <w:rsid w:val="007923B6"/>
    <w:rsid w:val="007A0D45"/>
    <w:rsid w:val="007A12E9"/>
    <w:rsid w:val="007A2905"/>
    <w:rsid w:val="007B4624"/>
    <w:rsid w:val="007B5FC7"/>
    <w:rsid w:val="007B67F7"/>
    <w:rsid w:val="007C19A1"/>
    <w:rsid w:val="007C4562"/>
    <w:rsid w:val="007D091A"/>
    <w:rsid w:val="007E2C05"/>
    <w:rsid w:val="007E3C04"/>
    <w:rsid w:val="007E79E0"/>
    <w:rsid w:val="007E7ED7"/>
    <w:rsid w:val="007F0FFE"/>
    <w:rsid w:val="007F1775"/>
    <w:rsid w:val="007F17A4"/>
    <w:rsid w:val="007F1B6C"/>
    <w:rsid w:val="007F34C2"/>
    <w:rsid w:val="007F7508"/>
    <w:rsid w:val="007F76F8"/>
    <w:rsid w:val="008040D7"/>
    <w:rsid w:val="008044C9"/>
    <w:rsid w:val="0080526C"/>
    <w:rsid w:val="0080539D"/>
    <w:rsid w:val="008117AF"/>
    <w:rsid w:val="008123DD"/>
    <w:rsid w:val="00815894"/>
    <w:rsid w:val="00816F18"/>
    <w:rsid w:val="00822C2F"/>
    <w:rsid w:val="00822D67"/>
    <w:rsid w:val="008243F1"/>
    <w:rsid w:val="0082673F"/>
    <w:rsid w:val="00826805"/>
    <w:rsid w:val="00832CD1"/>
    <w:rsid w:val="00833076"/>
    <w:rsid w:val="008336B3"/>
    <w:rsid w:val="00837CF4"/>
    <w:rsid w:val="008426A3"/>
    <w:rsid w:val="00843667"/>
    <w:rsid w:val="00844966"/>
    <w:rsid w:val="008458D0"/>
    <w:rsid w:val="00850BDF"/>
    <w:rsid w:val="00853B55"/>
    <w:rsid w:val="00855304"/>
    <w:rsid w:val="00860E9F"/>
    <w:rsid w:val="0086293D"/>
    <w:rsid w:val="00862CBB"/>
    <w:rsid w:val="00864D6D"/>
    <w:rsid w:val="0086658A"/>
    <w:rsid w:val="008666A3"/>
    <w:rsid w:val="008674E5"/>
    <w:rsid w:val="00871EE7"/>
    <w:rsid w:val="008731B7"/>
    <w:rsid w:val="00875E3F"/>
    <w:rsid w:val="008814E1"/>
    <w:rsid w:val="00881636"/>
    <w:rsid w:val="00885298"/>
    <w:rsid w:val="00885720"/>
    <w:rsid w:val="00891B64"/>
    <w:rsid w:val="0089617F"/>
    <w:rsid w:val="008B0105"/>
    <w:rsid w:val="008B34A4"/>
    <w:rsid w:val="008B429F"/>
    <w:rsid w:val="008C241A"/>
    <w:rsid w:val="008C43DD"/>
    <w:rsid w:val="008C4F0A"/>
    <w:rsid w:val="008C76C3"/>
    <w:rsid w:val="008D79EA"/>
    <w:rsid w:val="008E04E5"/>
    <w:rsid w:val="008E514E"/>
    <w:rsid w:val="008E573C"/>
    <w:rsid w:val="008F0EE7"/>
    <w:rsid w:val="008F287E"/>
    <w:rsid w:val="008F3AE5"/>
    <w:rsid w:val="00901926"/>
    <w:rsid w:val="009032CA"/>
    <w:rsid w:val="00903390"/>
    <w:rsid w:val="00903DD0"/>
    <w:rsid w:val="00904487"/>
    <w:rsid w:val="00905FC0"/>
    <w:rsid w:val="00906354"/>
    <w:rsid w:val="00910B5D"/>
    <w:rsid w:val="0092139A"/>
    <w:rsid w:val="009275B3"/>
    <w:rsid w:val="00930014"/>
    <w:rsid w:val="00930F8E"/>
    <w:rsid w:val="00931F81"/>
    <w:rsid w:val="00941525"/>
    <w:rsid w:val="00941760"/>
    <w:rsid w:val="009424C1"/>
    <w:rsid w:val="00943EFE"/>
    <w:rsid w:val="00944D83"/>
    <w:rsid w:val="00944F61"/>
    <w:rsid w:val="009470E3"/>
    <w:rsid w:val="009568D5"/>
    <w:rsid w:val="00957250"/>
    <w:rsid w:val="009574DD"/>
    <w:rsid w:val="00970ADC"/>
    <w:rsid w:val="00973E1A"/>
    <w:rsid w:val="00974278"/>
    <w:rsid w:val="00975115"/>
    <w:rsid w:val="00975F7F"/>
    <w:rsid w:val="00980AEC"/>
    <w:rsid w:val="00981844"/>
    <w:rsid w:val="00986605"/>
    <w:rsid w:val="009872B5"/>
    <w:rsid w:val="00995813"/>
    <w:rsid w:val="009A10FE"/>
    <w:rsid w:val="009A2CC4"/>
    <w:rsid w:val="009A2DFF"/>
    <w:rsid w:val="009A3A1C"/>
    <w:rsid w:val="009A540B"/>
    <w:rsid w:val="009B04E1"/>
    <w:rsid w:val="009B2187"/>
    <w:rsid w:val="009B35C6"/>
    <w:rsid w:val="009B6636"/>
    <w:rsid w:val="009B716B"/>
    <w:rsid w:val="009B77FE"/>
    <w:rsid w:val="009C31F8"/>
    <w:rsid w:val="009C3278"/>
    <w:rsid w:val="009C47D5"/>
    <w:rsid w:val="009C6FD7"/>
    <w:rsid w:val="009D0FE8"/>
    <w:rsid w:val="009D4291"/>
    <w:rsid w:val="009D67D0"/>
    <w:rsid w:val="009D7944"/>
    <w:rsid w:val="009E0EAD"/>
    <w:rsid w:val="009E74B2"/>
    <w:rsid w:val="00A02C62"/>
    <w:rsid w:val="00A0418B"/>
    <w:rsid w:val="00A050E6"/>
    <w:rsid w:val="00A11338"/>
    <w:rsid w:val="00A13FB1"/>
    <w:rsid w:val="00A208AC"/>
    <w:rsid w:val="00A221A9"/>
    <w:rsid w:val="00A26452"/>
    <w:rsid w:val="00A320AF"/>
    <w:rsid w:val="00A3472B"/>
    <w:rsid w:val="00A373E8"/>
    <w:rsid w:val="00A44385"/>
    <w:rsid w:val="00A509FF"/>
    <w:rsid w:val="00A5587A"/>
    <w:rsid w:val="00A57D3E"/>
    <w:rsid w:val="00A6009E"/>
    <w:rsid w:val="00A644AB"/>
    <w:rsid w:val="00A65ED6"/>
    <w:rsid w:val="00A71436"/>
    <w:rsid w:val="00A716AC"/>
    <w:rsid w:val="00A72E86"/>
    <w:rsid w:val="00A80BE6"/>
    <w:rsid w:val="00A9043C"/>
    <w:rsid w:val="00A904AD"/>
    <w:rsid w:val="00A9299C"/>
    <w:rsid w:val="00A93090"/>
    <w:rsid w:val="00A93718"/>
    <w:rsid w:val="00A96E24"/>
    <w:rsid w:val="00A97E01"/>
    <w:rsid w:val="00AA29A6"/>
    <w:rsid w:val="00AA4D15"/>
    <w:rsid w:val="00AA5BFE"/>
    <w:rsid w:val="00AA62F4"/>
    <w:rsid w:val="00AA7E34"/>
    <w:rsid w:val="00AB0810"/>
    <w:rsid w:val="00AB5879"/>
    <w:rsid w:val="00AC0389"/>
    <w:rsid w:val="00AD0BB9"/>
    <w:rsid w:val="00AD188E"/>
    <w:rsid w:val="00AD5124"/>
    <w:rsid w:val="00AE26D0"/>
    <w:rsid w:val="00AF057B"/>
    <w:rsid w:val="00AF11A8"/>
    <w:rsid w:val="00AF2614"/>
    <w:rsid w:val="00AF42A6"/>
    <w:rsid w:val="00B00D3E"/>
    <w:rsid w:val="00B037D8"/>
    <w:rsid w:val="00B15320"/>
    <w:rsid w:val="00B245A4"/>
    <w:rsid w:val="00B26A4C"/>
    <w:rsid w:val="00B27E28"/>
    <w:rsid w:val="00B30C01"/>
    <w:rsid w:val="00B30C3A"/>
    <w:rsid w:val="00B33738"/>
    <w:rsid w:val="00B35B52"/>
    <w:rsid w:val="00B37F0F"/>
    <w:rsid w:val="00B41A48"/>
    <w:rsid w:val="00B422DA"/>
    <w:rsid w:val="00B42569"/>
    <w:rsid w:val="00B439FD"/>
    <w:rsid w:val="00B460B5"/>
    <w:rsid w:val="00B5258A"/>
    <w:rsid w:val="00B6316E"/>
    <w:rsid w:val="00B63D35"/>
    <w:rsid w:val="00B662D6"/>
    <w:rsid w:val="00B66A44"/>
    <w:rsid w:val="00B67ADE"/>
    <w:rsid w:val="00B7152A"/>
    <w:rsid w:val="00B719C6"/>
    <w:rsid w:val="00B73119"/>
    <w:rsid w:val="00B775E3"/>
    <w:rsid w:val="00B80B6C"/>
    <w:rsid w:val="00B8381C"/>
    <w:rsid w:val="00B85079"/>
    <w:rsid w:val="00B85118"/>
    <w:rsid w:val="00B948FF"/>
    <w:rsid w:val="00BA023B"/>
    <w:rsid w:val="00BA3CC5"/>
    <w:rsid w:val="00BA5855"/>
    <w:rsid w:val="00BA6ACA"/>
    <w:rsid w:val="00BB1E02"/>
    <w:rsid w:val="00BB51AA"/>
    <w:rsid w:val="00BB6E4F"/>
    <w:rsid w:val="00BB7855"/>
    <w:rsid w:val="00BC22A0"/>
    <w:rsid w:val="00BD0441"/>
    <w:rsid w:val="00BD33AD"/>
    <w:rsid w:val="00BD57C2"/>
    <w:rsid w:val="00BD6F5E"/>
    <w:rsid w:val="00BE11E2"/>
    <w:rsid w:val="00BF0522"/>
    <w:rsid w:val="00C03019"/>
    <w:rsid w:val="00C056E9"/>
    <w:rsid w:val="00C1195B"/>
    <w:rsid w:val="00C11D3A"/>
    <w:rsid w:val="00C11DCE"/>
    <w:rsid w:val="00C125AC"/>
    <w:rsid w:val="00C1287E"/>
    <w:rsid w:val="00C13A46"/>
    <w:rsid w:val="00C1652C"/>
    <w:rsid w:val="00C1747E"/>
    <w:rsid w:val="00C1769C"/>
    <w:rsid w:val="00C20E3C"/>
    <w:rsid w:val="00C21B58"/>
    <w:rsid w:val="00C22610"/>
    <w:rsid w:val="00C227C9"/>
    <w:rsid w:val="00C23F3C"/>
    <w:rsid w:val="00C24A1E"/>
    <w:rsid w:val="00C25D5B"/>
    <w:rsid w:val="00C30ACD"/>
    <w:rsid w:val="00C30B2E"/>
    <w:rsid w:val="00C31A75"/>
    <w:rsid w:val="00C33F1E"/>
    <w:rsid w:val="00C36762"/>
    <w:rsid w:val="00C36F6E"/>
    <w:rsid w:val="00C428CA"/>
    <w:rsid w:val="00C43A23"/>
    <w:rsid w:val="00C43C05"/>
    <w:rsid w:val="00C44359"/>
    <w:rsid w:val="00C44878"/>
    <w:rsid w:val="00C55FCD"/>
    <w:rsid w:val="00C56967"/>
    <w:rsid w:val="00C56A0B"/>
    <w:rsid w:val="00C56A1C"/>
    <w:rsid w:val="00C60E8D"/>
    <w:rsid w:val="00C66FB2"/>
    <w:rsid w:val="00C73DFE"/>
    <w:rsid w:val="00C77C9E"/>
    <w:rsid w:val="00C91FD9"/>
    <w:rsid w:val="00C93504"/>
    <w:rsid w:val="00C957F0"/>
    <w:rsid w:val="00CA41FF"/>
    <w:rsid w:val="00CA4772"/>
    <w:rsid w:val="00CA547F"/>
    <w:rsid w:val="00CA6B9B"/>
    <w:rsid w:val="00CB0EA3"/>
    <w:rsid w:val="00CC02E2"/>
    <w:rsid w:val="00CC0BA0"/>
    <w:rsid w:val="00CC6150"/>
    <w:rsid w:val="00CC7B08"/>
    <w:rsid w:val="00CE129E"/>
    <w:rsid w:val="00CE5CE6"/>
    <w:rsid w:val="00CF03B8"/>
    <w:rsid w:val="00CF4C0C"/>
    <w:rsid w:val="00CF4E2B"/>
    <w:rsid w:val="00CF67F5"/>
    <w:rsid w:val="00D02082"/>
    <w:rsid w:val="00D02AB2"/>
    <w:rsid w:val="00D04BD2"/>
    <w:rsid w:val="00D061A1"/>
    <w:rsid w:val="00D158C7"/>
    <w:rsid w:val="00D16062"/>
    <w:rsid w:val="00D2510B"/>
    <w:rsid w:val="00D33ACA"/>
    <w:rsid w:val="00D372AF"/>
    <w:rsid w:val="00D378DC"/>
    <w:rsid w:val="00D421C5"/>
    <w:rsid w:val="00D47ECF"/>
    <w:rsid w:val="00D53D5F"/>
    <w:rsid w:val="00D573A7"/>
    <w:rsid w:val="00D61F96"/>
    <w:rsid w:val="00D640B1"/>
    <w:rsid w:val="00D6750B"/>
    <w:rsid w:val="00D70C1F"/>
    <w:rsid w:val="00D71BB8"/>
    <w:rsid w:val="00D7212A"/>
    <w:rsid w:val="00D83E55"/>
    <w:rsid w:val="00D84170"/>
    <w:rsid w:val="00D84E6B"/>
    <w:rsid w:val="00D873A4"/>
    <w:rsid w:val="00D87CEE"/>
    <w:rsid w:val="00D92E06"/>
    <w:rsid w:val="00D94FFC"/>
    <w:rsid w:val="00D96073"/>
    <w:rsid w:val="00D96BD4"/>
    <w:rsid w:val="00DA190C"/>
    <w:rsid w:val="00DA6376"/>
    <w:rsid w:val="00DA6477"/>
    <w:rsid w:val="00DA7AB3"/>
    <w:rsid w:val="00DB1419"/>
    <w:rsid w:val="00DC3EC3"/>
    <w:rsid w:val="00DD4E5B"/>
    <w:rsid w:val="00DD68DD"/>
    <w:rsid w:val="00DF0C1B"/>
    <w:rsid w:val="00DF66D0"/>
    <w:rsid w:val="00E006DE"/>
    <w:rsid w:val="00E0071A"/>
    <w:rsid w:val="00E03746"/>
    <w:rsid w:val="00E052E1"/>
    <w:rsid w:val="00E065EC"/>
    <w:rsid w:val="00E069EA"/>
    <w:rsid w:val="00E106AA"/>
    <w:rsid w:val="00E161F7"/>
    <w:rsid w:val="00E169C2"/>
    <w:rsid w:val="00E16C73"/>
    <w:rsid w:val="00E224C8"/>
    <w:rsid w:val="00E22F8D"/>
    <w:rsid w:val="00E2549E"/>
    <w:rsid w:val="00E25CFC"/>
    <w:rsid w:val="00E27982"/>
    <w:rsid w:val="00E37FE4"/>
    <w:rsid w:val="00E4042E"/>
    <w:rsid w:val="00E4503E"/>
    <w:rsid w:val="00E47FE3"/>
    <w:rsid w:val="00E502C6"/>
    <w:rsid w:val="00E5164E"/>
    <w:rsid w:val="00E51925"/>
    <w:rsid w:val="00E52C2A"/>
    <w:rsid w:val="00E53EC4"/>
    <w:rsid w:val="00E571FD"/>
    <w:rsid w:val="00E62624"/>
    <w:rsid w:val="00E64BD0"/>
    <w:rsid w:val="00E65D7E"/>
    <w:rsid w:val="00E70BD5"/>
    <w:rsid w:val="00E7278D"/>
    <w:rsid w:val="00E81901"/>
    <w:rsid w:val="00E8269C"/>
    <w:rsid w:val="00E827FB"/>
    <w:rsid w:val="00E85FEE"/>
    <w:rsid w:val="00E87528"/>
    <w:rsid w:val="00E87DE6"/>
    <w:rsid w:val="00E925CD"/>
    <w:rsid w:val="00E93FA8"/>
    <w:rsid w:val="00E95FB6"/>
    <w:rsid w:val="00EA24E9"/>
    <w:rsid w:val="00EA435B"/>
    <w:rsid w:val="00EA50F4"/>
    <w:rsid w:val="00EB2F4E"/>
    <w:rsid w:val="00EB4EB7"/>
    <w:rsid w:val="00EB628A"/>
    <w:rsid w:val="00EB7D8E"/>
    <w:rsid w:val="00EC16D8"/>
    <w:rsid w:val="00EC5CCD"/>
    <w:rsid w:val="00ED0350"/>
    <w:rsid w:val="00ED7EC2"/>
    <w:rsid w:val="00EE0D02"/>
    <w:rsid w:val="00EE1694"/>
    <w:rsid w:val="00EE187A"/>
    <w:rsid w:val="00EE2C1E"/>
    <w:rsid w:val="00EE32A7"/>
    <w:rsid w:val="00EE5077"/>
    <w:rsid w:val="00EE60B3"/>
    <w:rsid w:val="00EE658F"/>
    <w:rsid w:val="00EE7DDD"/>
    <w:rsid w:val="00EF0C56"/>
    <w:rsid w:val="00EF0FC1"/>
    <w:rsid w:val="00EF5CE1"/>
    <w:rsid w:val="00EF6577"/>
    <w:rsid w:val="00F015D4"/>
    <w:rsid w:val="00F0444E"/>
    <w:rsid w:val="00F058A1"/>
    <w:rsid w:val="00F06E99"/>
    <w:rsid w:val="00F0747F"/>
    <w:rsid w:val="00F128B3"/>
    <w:rsid w:val="00F13CC5"/>
    <w:rsid w:val="00F14098"/>
    <w:rsid w:val="00F16A97"/>
    <w:rsid w:val="00F21ACC"/>
    <w:rsid w:val="00F22E87"/>
    <w:rsid w:val="00F24BB9"/>
    <w:rsid w:val="00F25408"/>
    <w:rsid w:val="00F27795"/>
    <w:rsid w:val="00F344E6"/>
    <w:rsid w:val="00F34A75"/>
    <w:rsid w:val="00F3510D"/>
    <w:rsid w:val="00F35EB0"/>
    <w:rsid w:val="00F35EED"/>
    <w:rsid w:val="00F365FA"/>
    <w:rsid w:val="00F40253"/>
    <w:rsid w:val="00F42040"/>
    <w:rsid w:val="00F55036"/>
    <w:rsid w:val="00F613D1"/>
    <w:rsid w:val="00F6407A"/>
    <w:rsid w:val="00F7602C"/>
    <w:rsid w:val="00F76188"/>
    <w:rsid w:val="00F77353"/>
    <w:rsid w:val="00F80253"/>
    <w:rsid w:val="00F83F59"/>
    <w:rsid w:val="00F85514"/>
    <w:rsid w:val="00F86420"/>
    <w:rsid w:val="00F92177"/>
    <w:rsid w:val="00F96153"/>
    <w:rsid w:val="00FA2869"/>
    <w:rsid w:val="00FA463B"/>
    <w:rsid w:val="00FA4D90"/>
    <w:rsid w:val="00FA6AAD"/>
    <w:rsid w:val="00FB072D"/>
    <w:rsid w:val="00FB234D"/>
    <w:rsid w:val="00FC0795"/>
    <w:rsid w:val="00FC0BC0"/>
    <w:rsid w:val="00FC19F1"/>
    <w:rsid w:val="00FC2A7A"/>
    <w:rsid w:val="00FC2FF4"/>
    <w:rsid w:val="00FD0452"/>
    <w:rsid w:val="00FD05EA"/>
    <w:rsid w:val="00FD7D8E"/>
    <w:rsid w:val="00FE169D"/>
    <w:rsid w:val="00FE1B29"/>
    <w:rsid w:val="00FE1B9F"/>
    <w:rsid w:val="00FE2F90"/>
    <w:rsid w:val="00FE7A2E"/>
    <w:rsid w:val="00FF0E7A"/>
    <w:rsid w:val="00FF445D"/>
    <w:rsid w:val="00FF5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7366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paragraph" w:styleId="af1">
    <w:name w:val="Body Text"/>
    <w:basedOn w:val="a"/>
    <w:link w:val="af2"/>
    <w:uiPriority w:val="99"/>
    <w:semiHidden/>
    <w:unhideWhenUsed/>
    <w:rsid w:val="007478F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7478F2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7366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0229" TargetMode="External"/><Relationship Id="rId13" Type="http://schemas.openxmlformats.org/officeDocument/2006/relationships/hyperlink" Target="consultantplus://offline/main?base=RLAW376;n=47127;fld=134;dst=104250" TargetMode="External"/><Relationship Id="rId18" Type="http://schemas.openxmlformats.org/officeDocument/2006/relationships/hyperlink" Target="consultantplus://offline/ref=6F732DC1A56317C2181B40AA77E9E78A5E435921BD0917C44928DA5EB735003A27BEC9B86B4E1DF86D652B2D15BBFB2D455634AE9C207A92EF4E3606vDn9H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main?base=RLAW376;n=47127;fld=134;dst=101640" TargetMode="External"/><Relationship Id="rId17" Type="http://schemas.openxmlformats.org/officeDocument/2006/relationships/hyperlink" Target="consultantplus://offline/ref=6F732DC1A56317C2181B40AA77E9E78A5E435921BD0917C44928DA5EB735003A27BEC9B86B4E1DF86B672A2C15BBFB2D455634AE9C207A92EF4E3606vDn9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F732DC1A56317C2181B40AA77E9E78A5E435921BD0917C44928DA5EB735003A27BEC9B86B4E1DF86866282D1EBBFB2D455634AE9C207A92EF4E3606vDn9H" TargetMode="External"/><Relationship Id="rId20" Type="http://schemas.openxmlformats.org/officeDocument/2006/relationships/hyperlink" Target="consultantplus://offline/ref=E0205C812A8F68D4F4962C5A3C9581E32159FBC35F10E124FFED911205C086CBDC5F2DDDA498641304059C8906867C4865EE9D734506aFS4N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RLAW376;n=47127;fld=134;dst=100532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44FB61144D458CCAC3A983CE3C57E5A0171AC3BDC6ADE4655F37BF7E895459745300EE83670E4DC3C710E4989A4F39A558A0381C4E333AAC4A27DA7a7n6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main?base=RLAW376;n=47127;fld=134;dst=100468" TargetMode="External"/><Relationship Id="rId19" Type="http://schemas.openxmlformats.org/officeDocument/2006/relationships/hyperlink" Target="consultantplus://offline/ref=6F732DC1A56317C2181B40AA77E9E78A5E435921BD0917C44928DA5EB735003A27BEC9B86B4E1DF8606D212E14BBFB2D455634AE9C207A92EF4E3606vDn9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376;n=47127;fld=134;dst=100418" TargetMode="External"/><Relationship Id="rId14" Type="http://schemas.openxmlformats.org/officeDocument/2006/relationships/hyperlink" Target="consultantplus://offline/ref=444FB61144D458CCAC3A983CE3C57E5A0171AC3BDC6ADE4655F37BF7E895459745300EE83670E4DC3C710E478FA4F39A558A0381C4E333AAC4A27DA7a7n6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0B7D9-8752-4993-A55C-ACEA173F8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1158</TotalTime>
  <Pages>7</Pages>
  <Words>2803</Words>
  <Characters>15982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Duma</cp:lastModifiedBy>
  <cp:revision>93</cp:revision>
  <cp:lastPrinted>2024-11-13T07:10:00Z</cp:lastPrinted>
  <dcterms:created xsi:type="dcterms:W3CDTF">2022-10-25T13:19:00Z</dcterms:created>
  <dcterms:modified xsi:type="dcterms:W3CDTF">2024-12-25T12:56:00Z</dcterms:modified>
</cp:coreProperties>
</file>